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45127" w:rsidRPr="00853BAF" w14:paraId="46462DFA" w14:textId="77777777" w:rsidTr="00345127">
        <w:tc>
          <w:tcPr>
            <w:tcW w:w="9923" w:type="dxa"/>
          </w:tcPr>
          <w:p w14:paraId="46368512" w14:textId="6A399D53" w:rsidR="00345127" w:rsidRPr="00853BAF" w:rsidRDefault="00345127" w:rsidP="0034512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6D288300" wp14:editId="70BEFE95">
                  <wp:extent cx="514350" cy="514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BD6EF" w14:textId="77777777" w:rsidR="00345127" w:rsidRPr="00853BAF" w:rsidRDefault="00345127" w:rsidP="003451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9916F08" w14:textId="77777777" w:rsidR="00345127" w:rsidRPr="00853BAF" w:rsidRDefault="00345127" w:rsidP="0034512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B5D6870" w14:textId="77777777" w:rsidR="00345127" w:rsidRPr="00853BAF" w:rsidRDefault="00345127" w:rsidP="003451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97C650F" w14:textId="77777777" w:rsidR="00345127" w:rsidRPr="00853BAF" w:rsidRDefault="00345127" w:rsidP="0034512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43DB829" w14:textId="77777777" w:rsidR="00345127" w:rsidRPr="00853BAF" w:rsidRDefault="00345127" w:rsidP="0034512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ECEA9DA" w14:textId="0B1FA701" w:rsidR="00345127" w:rsidRPr="00853BAF" w:rsidRDefault="00345127" w:rsidP="0034512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69386C">
              <w:rPr>
                <w:u w:val="single"/>
              </w:rPr>
              <w:t>27.03.2018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69386C">
              <w:rPr>
                <w:szCs w:val="28"/>
                <w:u w:val="single"/>
              </w:rPr>
              <w:t>1091</w:t>
            </w:r>
            <w:r w:rsidRPr="00CF205B">
              <w:rPr>
                <w:szCs w:val="28"/>
                <w:u w:val="single"/>
              </w:rPr>
              <w:tab/>
            </w:r>
          </w:p>
          <w:p w14:paraId="6956E96F" w14:textId="77777777" w:rsidR="00345127" w:rsidRPr="00853BAF" w:rsidRDefault="00345127" w:rsidP="0034512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238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38"/>
      </w:tblGrid>
      <w:tr w:rsidR="008E28F5" w:rsidRPr="008E28F5" w14:paraId="4A542246" w14:textId="77777777" w:rsidTr="00345127">
        <w:trPr>
          <w:trHeight w:val="583"/>
        </w:trPr>
        <w:tc>
          <w:tcPr>
            <w:tcW w:w="6238" w:type="dxa"/>
          </w:tcPr>
          <w:p w14:paraId="4A542245" w14:textId="3C0BD05E" w:rsidR="008E28F5" w:rsidRPr="008E28F5" w:rsidRDefault="008C4610" w:rsidP="00345127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577E7">
              <w:rPr>
                <w:szCs w:val="28"/>
              </w:rPr>
              <w:t>планировки</w:t>
            </w:r>
            <w:r>
              <w:rPr>
                <w:szCs w:val="28"/>
              </w:rPr>
              <w:t xml:space="preserve"> и проектах межевания</w:t>
            </w:r>
            <w:r w:rsidRPr="001577E7">
              <w:rPr>
                <w:szCs w:val="28"/>
              </w:rPr>
              <w:t xml:space="preserve"> </w:t>
            </w:r>
            <w:r w:rsidRPr="00B525C6">
              <w:rPr>
                <w:szCs w:val="28"/>
              </w:rPr>
              <w:t>территории, ограниченной ул.</w:t>
            </w:r>
            <w:r>
              <w:rPr>
                <w:szCs w:val="28"/>
              </w:rPr>
              <w:t> </w:t>
            </w:r>
            <w:r w:rsidRPr="00B525C6">
              <w:rPr>
                <w:szCs w:val="28"/>
              </w:rPr>
              <w:t>Ватутина, Сове</w:t>
            </w:r>
            <w:r w:rsidRPr="00B525C6">
              <w:rPr>
                <w:szCs w:val="28"/>
              </w:rPr>
              <w:t>т</w:t>
            </w:r>
            <w:r w:rsidRPr="00B525C6">
              <w:rPr>
                <w:szCs w:val="28"/>
              </w:rPr>
              <w:t>ским шоссе, ул.</w:t>
            </w:r>
            <w:r w:rsidR="00345127">
              <w:rPr>
                <w:szCs w:val="28"/>
              </w:rPr>
              <w:t> </w:t>
            </w:r>
            <w:r w:rsidRPr="00B525C6">
              <w:rPr>
                <w:szCs w:val="28"/>
              </w:rPr>
              <w:t>Петухова, ул.</w:t>
            </w:r>
            <w:r>
              <w:rPr>
                <w:szCs w:val="28"/>
              </w:rPr>
              <w:t> </w:t>
            </w:r>
            <w:r w:rsidRPr="00B525C6">
              <w:rPr>
                <w:szCs w:val="28"/>
              </w:rPr>
              <w:t>Сибиряков-Гвардейцев, рекой Тулой, в Кировском районе</w:t>
            </w:r>
          </w:p>
        </w:tc>
      </w:tr>
    </w:tbl>
    <w:p w14:paraId="4A542247" w14:textId="77777777" w:rsidR="008E28F5" w:rsidRPr="00220578" w:rsidRDefault="008E28F5" w:rsidP="008E28F5">
      <w:pPr>
        <w:tabs>
          <w:tab w:val="left" w:pos="360"/>
        </w:tabs>
        <w:contextualSpacing/>
        <w:rPr>
          <w:szCs w:val="26"/>
        </w:rPr>
      </w:pPr>
    </w:p>
    <w:p w14:paraId="4A542248" w14:textId="77777777" w:rsidR="008E28F5" w:rsidRPr="00220578" w:rsidRDefault="008E28F5" w:rsidP="008E28F5">
      <w:pPr>
        <w:ind w:left="35" w:firstLine="674"/>
        <w:rPr>
          <w:szCs w:val="26"/>
        </w:rPr>
      </w:pPr>
    </w:p>
    <w:p w14:paraId="4A542249" w14:textId="0F449EB4" w:rsidR="0099044E" w:rsidRPr="00CE533B" w:rsidRDefault="0099044E" w:rsidP="0099044E">
      <w:pPr>
        <w:autoSpaceDE w:val="0"/>
        <w:autoSpaceDN w:val="0"/>
        <w:adjustRightInd w:val="0"/>
        <w:rPr>
          <w:noProof/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</w:t>
      </w:r>
      <w:r>
        <w:rPr>
          <w:szCs w:val="28"/>
        </w:rPr>
        <w:t>емого размещения объектов капита</w:t>
      </w:r>
      <w:r w:rsidRPr="00F02F0A">
        <w:rPr>
          <w:szCs w:val="28"/>
        </w:rPr>
        <w:t>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 города Новосибирска от 2</w:t>
      </w:r>
      <w:r>
        <w:rPr>
          <w:szCs w:val="28"/>
        </w:rPr>
        <w:t>4</w:t>
      </w:r>
      <w:r w:rsidRPr="00F02F0A">
        <w:rPr>
          <w:szCs w:val="28"/>
        </w:rPr>
        <w:t>.05.20</w:t>
      </w:r>
      <w:r>
        <w:rPr>
          <w:szCs w:val="28"/>
        </w:rPr>
        <w:t>17</w:t>
      </w:r>
      <w:r w:rsidRPr="00F02F0A">
        <w:rPr>
          <w:szCs w:val="28"/>
        </w:rPr>
        <w:t xml:space="preserve"> № </w:t>
      </w:r>
      <w:r>
        <w:rPr>
          <w:szCs w:val="28"/>
        </w:rPr>
        <w:t xml:space="preserve">411 </w:t>
      </w:r>
      <w:r w:rsidRPr="00F02F0A">
        <w:rPr>
          <w:szCs w:val="28"/>
        </w:rPr>
        <w:t>«</w:t>
      </w:r>
      <w:r>
        <w:rPr>
          <w:szCs w:val="28"/>
        </w:rPr>
        <w:t>О Порядке подготовки документации по планировке терр</w:t>
      </w:r>
      <w:r>
        <w:rPr>
          <w:szCs w:val="28"/>
        </w:rPr>
        <w:t>и</w:t>
      </w:r>
      <w:r>
        <w:rPr>
          <w:szCs w:val="28"/>
        </w:rPr>
        <w:t>тории и признании утратившими силу отдельных решений Совета депутатов г</w:t>
      </w:r>
      <w:r>
        <w:rPr>
          <w:szCs w:val="28"/>
        </w:rPr>
        <w:t>о</w:t>
      </w:r>
      <w:r>
        <w:rPr>
          <w:szCs w:val="28"/>
        </w:rPr>
        <w:t>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>постановлени</w:t>
      </w:r>
      <w:r w:rsidR="00345127">
        <w:rPr>
          <w:szCs w:val="28"/>
        </w:rPr>
        <w:t>ями</w:t>
      </w:r>
      <w:r>
        <w:rPr>
          <w:szCs w:val="28"/>
        </w:rPr>
        <w:t xml:space="preserve"> мэрии города Новосибирска </w:t>
      </w:r>
      <w:r w:rsidRPr="004237A9">
        <w:rPr>
          <w:szCs w:val="28"/>
        </w:rPr>
        <w:t>от 27.12.2016 №</w:t>
      </w:r>
      <w:r>
        <w:rPr>
          <w:szCs w:val="28"/>
        </w:rPr>
        <w:t xml:space="preserve"> </w:t>
      </w:r>
      <w:r w:rsidRPr="004237A9">
        <w:rPr>
          <w:szCs w:val="28"/>
        </w:rPr>
        <w:t xml:space="preserve">6012 </w:t>
      </w:r>
      <w:r>
        <w:rPr>
          <w:szCs w:val="28"/>
        </w:rPr>
        <w:t>«</w:t>
      </w:r>
      <w:r w:rsidRPr="004237A9">
        <w:rPr>
          <w:szCs w:val="28"/>
        </w:rPr>
        <w:t>О подготовке проекта планировки и проектов межевания территории, ограниченной ул. Ватутина, Советским шоссе, ул. Петухова, ул. Сибиряков-Гвар</w:t>
      </w:r>
      <w:r>
        <w:rPr>
          <w:szCs w:val="28"/>
        </w:rPr>
        <w:t>-</w:t>
      </w:r>
      <w:r w:rsidRPr="004237A9">
        <w:rPr>
          <w:szCs w:val="28"/>
        </w:rPr>
        <w:t>дейцев, рекой Тулой, в Кировском районе</w:t>
      </w:r>
      <w:r>
        <w:rPr>
          <w:szCs w:val="28"/>
        </w:rPr>
        <w:t>»</w:t>
      </w:r>
      <w:r w:rsidRPr="00CE533B">
        <w:rPr>
          <w:szCs w:val="28"/>
        </w:rPr>
        <w:t>,</w:t>
      </w:r>
      <w:r w:rsidR="00463B0B">
        <w:rPr>
          <w:szCs w:val="28"/>
        </w:rPr>
        <w:t xml:space="preserve"> от </w:t>
      </w:r>
      <w:r w:rsidR="00ED0917" w:rsidRPr="00ED0917">
        <w:rPr>
          <w:szCs w:val="28"/>
        </w:rPr>
        <w:t>07.03</w:t>
      </w:r>
      <w:r w:rsidR="00463B0B" w:rsidRPr="00ED0917">
        <w:rPr>
          <w:szCs w:val="28"/>
        </w:rPr>
        <w:t>.</w:t>
      </w:r>
      <w:r w:rsidR="00463B0B">
        <w:rPr>
          <w:szCs w:val="28"/>
        </w:rPr>
        <w:t xml:space="preserve">2018 №  </w:t>
      </w:r>
      <w:r w:rsidR="00ED0917" w:rsidRPr="00ED0917">
        <w:rPr>
          <w:szCs w:val="28"/>
        </w:rPr>
        <w:t>846</w:t>
      </w:r>
      <w:r w:rsidR="00463B0B">
        <w:rPr>
          <w:szCs w:val="28"/>
        </w:rPr>
        <w:t xml:space="preserve"> «</w:t>
      </w:r>
      <w:r w:rsidR="00463B0B" w:rsidRPr="00463B0B">
        <w:rPr>
          <w:szCs w:val="28"/>
        </w:rPr>
        <w:t>Об отклонении и направлении на доработку проекта планировки и проектов межевания террит</w:t>
      </w:r>
      <w:r w:rsidR="00463B0B" w:rsidRPr="00463B0B">
        <w:rPr>
          <w:szCs w:val="28"/>
        </w:rPr>
        <w:t>о</w:t>
      </w:r>
      <w:r w:rsidR="00463B0B" w:rsidRPr="00463B0B">
        <w:rPr>
          <w:szCs w:val="28"/>
        </w:rPr>
        <w:t>рии, ограниченной ул. Ватутина, Советским шоссе, ул. Петухова, ул. Сибиряков-Гвардейцев, рекой Тулой, в Кировском районе</w:t>
      </w:r>
      <w:r w:rsidR="00463B0B">
        <w:rPr>
          <w:szCs w:val="28"/>
        </w:rPr>
        <w:t xml:space="preserve">»,  </w:t>
      </w:r>
      <w:r w:rsidRPr="00CE533B">
        <w:rPr>
          <w:szCs w:val="28"/>
        </w:rPr>
        <w:t xml:space="preserve">руководствуясь Уставом города Новосибирска, </w:t>
      </w:r>
      <w:r w:rsidRPr="00CE533B">
        <w:rPr>
          <w:noProof/>
          <w:szCs w:val="28"/>
        </w:rPr>
        <w:t>ПОСТАНОВЛЯЮ:</w:t>
      </w:r>
    </w:p>
    <w:p w14:paraId="4A54224A" w14:textId="77777777" w:rsidR="0099044E" w:rsidRDefault="0099044E" w:rsidP="0099044E">
      <w:pPr>
        <w:rPr>
          <w:szCs w:val="28"/>
        </w:rPr>
      </w:pPr>
      <w:r w:rsidRPr="00F17CF0">
        <w:rPr>
          <w:szCs w:val="28"/>
        </w:rPr>
        <w:t>1.</w:t>
      </w:r>
      <w:r>
        <w:rPr>
          <w:szCs w:val="28"/>
        </w:rPr>
        <w:t> </w:t>
      </w:r>
      <w:r w:rsidRPr="009D0492">
        <w:rPr>
          <w:szCs w:val="28"/>
        </w:rPr>
        <w:t xml:space="preserve">Утвердить проект планировки </w:t>
      </w:r>
      <w:r w:rsidRPr="00B525C6">
        <w:rPr>
          <w:szCs w:val="28"/>
        </w:rPr>
        <w:t>территории, ограниченной ул. Ватутина, Советским шоссе, ул. Петухова, ул.</w:t>
      </w:r>
      <w:r>
        <w:rPr>
          <w:szCs w:val="28"/>
        </w:rPr>
        <w:t> </w:t>
      </w:r>
      <w:r w:rsidRPr="00B525C6">
        <w:rPr>
          <w:szCs w:val="28"/>
        </w:rPr>
        <w:t>Сибиряков-Гвардейцев, рекой Тулой, в К</w:t>
      </w:r>
      <w:r w:rsidRPr="00B525C6">
        <w:rPr>
          <w:szCs w:val="28"/>
        </w:rPr>
        <w:t>и</w:t>
      </w:r>
      <w:r w:rsidRPr="00B525C6">
        <w:rPr>
          <w:szCs w:val="28"/>
        </w:rPr>
        <w:t>ровском районе</w:t>
      </w:r>
      <w:r w:rsidRPr="009D0492">
        <w:rPr>
          <w:szCs w:val="28"/>
        </w:rPr>
        <w:t xml:space="preserve"> </w:t>
      </w:r>
      <w:r>
        <w:rPr>
          <w:szCs w:val="28"/>
        </w:rPr>
        <w:t>(приложение 1</w:t>
      </w:r>
      <w:r w:rsidRPr="009D0492">
        <w:rPr>
          <w:szCs w:val="28"/>
        </w:rPr>
        <w:t>).</w:t>
      </w:r>
    </w:p>
    <w:p w14:paraId="4A54224B" w14:textId="77777777" w:rsidR="0099044E" w:rsidRPr="001C0419" w:rsidRDefault="0099044E" w:rsidP="0099044E">
      <w:pPr>
        <w:rPr>
          <w:szCs w:val="28"/>
        </w:rPr>
      </w:pPr>
      <w:r>
        <w:rPr>
          <w:szCs w:val="28"/>
        </w:rPr>
        <w:t>2. </w:t>
      </w:r>
      <w:r w:rsidRPr="001C0419">
        <w:rPr>
          <w:szCs w:val="28"/>
        </w:rPr>
        <w:t>Утвердить проект межевания территории квартала 323.01.00.04 в гран</w:t>
      </w:r>
      <w:r w:rsidRPr="001C0419">
        <w:rPr>
          <w:szCs w:val="28"/>
        </w:rPr>
        <w:t>и</w:t>
      </w:r>
      <w:r w:rsidRPr="001C0419">
        <w:rPr>
          <w:szCs w:val="28"/>
        </w:rPr>
        <w:t>цах проекта планировки территории, ограниченной ул. Ватутина, Советским шо</w:t>
      </w:r>
      <w:r w:rsidRPr="001C0419">
        <w:rPr>
          <w:szCs w:val="28"/>
        </w:rPr>
        <w:t>с</w:t>
      </w:r>
      <w:r w:rsidRPr="001C0419">
        <w:rPr>
          <w:szCs w:val="28"/>
        </w:rPr>
        <w:t>се, ул. Петухова, ул. Сибиряков-Гвардейцев, рекой Тулой, в Кировском районе (приложение 2).</w:t>
      </w:r>
    </w:p>
    <w:p w14:paraId="4A54224C" w14:textId="77777777" w:rsidR="0099044E" w:rsidRPr="009D0492" w:rsidRDefault="0099044E" w:rsidP="0099044E">
      <w:pPr>
        <w:rPr>
          <w:szCs w:val="28"/>
        </w:rPr>
      </w:pPr>
      <w:r>
        <w:rPr>
          <w:szCs w:val="28"/>
        </w:rPr>
        <w:t>3. </w:t>
      </w:r>
      <w:r w:rsidRPr="001C0419">
        <w:rPr>
          <w:szCs w:val="28"/>
        </w:rPr>
        <w:t>Утвердить проект межевания территории квартала 323.01.01.15 в гран</w:t>
      </w:r>
      <w:r w:rsidRPr="001C0419">
        <w:rPr>
          <w:szCs w:val="28"/>
        </w:rPr>
        <w:t>и</w:t>
      </w:r>
      <w:r w:rsidRPr="001C0419">
        <w:rPr>
          <w:szCs w:val="28"/>
        </w:rPr>
        <w:t>цах проекта планировки территории, ограниченной ул. Ватутина, Советским шо</w:t>
      </w:r>
      <w:r w:rsidRPr="001C0419">
        <w:rPr>
          <w:szCs w:val="28"/>
        </w:rPr>
        <w:t>с</w:t>
      </w:r>
      <w:r w:rsidRPr="001C0419">
        <w:rPr>
          <w:szCs w:val="28"/>
        </w:rPr>
        <w:t>се, ул. Петухова, ул. Сибиряков-Гвардейцев, рекой Тулой, в Кировском районе (приложение 3).</w:t>
      </w:r>
    </w:p>
    <w:p w14:paraId="4A54224D" w14:textId="77777777" w:rsidR="0099044E" w:rsidRPr="000255F3" w:rsidRDefault="0099044E" w:rsidP="0099044E">
      <w:pPr>
        <w:ind w:left="35" w:firstLine="674"/>
        <w:rPr>
          <w:szCs w:val="28"/>
        </w:rPr>
      </w:pPr>
      <w:r>
        <w:rPr>
          <w:szCs w:val="28"/>
        </w:rPr>
        <w:lastRenderedPageBreak/>
        <w:t>4</w:t>
      </w:r>
      <w:r w:rsidRPr="004237A9">
        <w:rPr>
          <w:szCs w:val="28"/>
        </w:rPr>
        <w:t>. Признать утратившим силу постановление мэрии города Новосибирска от</w:t>
      </w:r>
      <w:r>
        <w:rPr>
          <w:szCs w:val="28"/>
        </w:rPr>
        <w:t> </w:t>
      </w:r>
      <w:r w:rsidRPr="004237A9">
        <w:rPr>
          <w:szCs w:val="28"/>
        </w:rPr>
        <w:t>19.06.2013 № 5717 «Об утверждении проекта планировки промышленной зоны Кировского района».</w:t>
      </w:r>
    </w:p>
    <w:p w14:paraId="4A54224E" w14:textId="77777777" w:rsidR="0099044E" w:rsidRDefault="0099044E" w:rsidP="0099044E">
      <w:pPr>
        <w:ind w:left="35" w:firstLine="674"/>
        <w:rPr>
          <w:szCs w:val="28"/>
        </w:rPr>
      </w:pPr>
      <w:r>
        <w:rPr>
          <w:szCs w:val="28"/>
        </w:rPr>
        <w:t>5</w:t>
      </w:r>
      <w:r w:rsidRPr="000255F3">
        <w:rPr>
          <w:szCs w:val="28"/>
        </w:rPr>
        <w:t>. </w:t>
      </w:r>
      <w:r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14:paraId="4A54224F" w14:textId="77777777" w:rsidR="0099044E" w:rsidRDefault="0099044E" w:rsidP="0099044E">
      <w:pPr>
        <w:ind w:left="35" w:firstLine="674"/>
        <w:rPr>
          <w:szCs w:val="28"/>
        </w:rPr>
      </w:pPr>
      <w:r>
        <w:rPr>
          <w:szCs w:val="28"/>
        </w:rPr>
        <w:t>6.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14:paraId="4A542250" w14:textId="77777777" w:rsidR="0099044E" w:rsidRPr="00CE533B" w:rsidRDefault="0099044E" w:rsidP="0099044E">
      <w:pPr>
        <w:ind w:left="35" w:firstLine="674"/>
        <w:rPr>
          <w:szCs w:val="28"/>
        </w:rPr>
      </w:pPr>
      <w:r>
        <w:rPr>
          <w:szCs w:val="28"/>
        </w:rPr>
        <w:t>7</w:t>
      </w:r>
      <w:r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235"/>
        <w:gridCol w:w="4711"/>
        <w:gridCol w:w="3261"/>
      </w:tblGrid>
      <w:tr w:rsidR="00345127" w:rsidRPr="00345127" w14:paraId="4B007E42" w14:textId="77777777" w:rsidTr="00345127">
        <w:tc>
          <w:tcPr>
            <w:tcW w:w="6946" w:type="dxa"/>
            <w:gridSpan w:val="2"/>
          </w:tcPr>
          <w:p w14:paraId="48E5BD76" w14:textId="77777777" w:rsidR="00345127" w:rsidRPr="00345127" w:rsidRDefault="00345127" w:rsidP="00345127">
            <w:pPr>
              <w:spacing w:before="600"/>
              <w:ind w:firstLine="34"/>
              <w:rPr>
                <w:szCs w:val="28"/>
              </w:rPr>
            </w:pPr>
            <w:r w:rsidRPr="00345127">
              <w:rPr>
                <w:szCs w:val="28"/>
              </w:rPr>
              <w:t>Исполняющий обязанности</w:t>
            </w:r>
          </w:p>
          <w:p w14:paraId="30A23D2C" w14:textId="77777777" w:rsidR="00345127" w:rsidRPr="00345127" w:rsidRDefault="00345127" w:rsidP="00345127">
            <w:pPr>
              <w:ind w:firstLine="34"/>
              <w:rPr>
                <w:szCs w:val="28"/>
              </w:rPr>
            </w:pPr>
            <w:r w:rsidRPr="00345127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5B118AA3" w14:textId="77777777" w:rsidR="00345127" w:rsidRPr="00345127" w:rsidRDefault="00345127" w:rsidP="0034512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5127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  <w:tr w:rsidR="008E28F5" w:rsidRPr="00354F4B" w14:paraId="4A542280" w14:textId="77777777" w:rsidTr="008E28F5">
        <w:trPr>
          <w:gridAfter w:val="2"/>
          <w:wAfter w:w="7972" w:type="dxa"/>
          <w:trHeight w:val="850"/>
        </w:trPr>
        <w:tc>
          <w:tcPr>
            <w:tcW w:w="2235" w:type="dxa"/>
          </w:tcPr>
          <w:p w14:paraId="4A542255" w14:textId="77777777" w:rsidR="008E28F5" w:rsidRPr="00EA70EF" w:rsidRDefault="008E28F5" w:rsidP="008E28F5">
            <w:pPr>
              <w:ind w:firstLine="34"/>
              <w:rPr>
                <w:sz w:val="22"/>
                <w:szCs w:val="26"/>
              </w:rPr>
            </w:pPr>
          </w:p>
          <w:p w14:paraId="4A542256" w14:textId="77777777" w:rsidR="008E28F5" w:rsidRPr="00EA70EF" w:rsidRDefault="008E28F5" w:rsidP="008E28F5">
            <w:pPr>
              <w:ind w:firstLine="34"/>
              <w:rPr>
                <w:sz w:val="20"/>
                <w:szCs w:val="26"/>
              </w:rPr>
            </w:pPr>
          </w:p>
          <w:p w14:paraId="4A542257" w14:textId="77777777" w:rsidR="0005471C" w:rsidRDefault="0005471C" w:rsidP="008251EC">
            <w:pPr>
              <w:ind w:firstLine="0"/>
              <w:rPr>
                <w:sz w:val="20"/>
                <w:szCs w:val="26"/>
              </w:rPr>
            </w:pPr>
          </w:p>
          <w:p w14:paraId="4A542258" w14:textId="77777777" w:rsidR="0005471C" w:rsidRDefault="0005471C" w:rsidP="008E28F5">
            <w:pPr>
              <w:ind w:firstLine="34"/>
              <w:rPr>
                <w:sz w:val="20"/>
                <w:szCs w:val="26"/>
              </w:rPr>
            </w:pPr>
          </w:p>
          <w:p w14:paraId="4A542259" w14:textId="77777777" w:rsidR="0005471C" w:rsidRPr="00EA70EF" w:rsidRDefault="0005471C" w:rsidP="008E28F5">
            <w:pPr>
              <w:ind w:firstLine="34"/>
              <w:rPr>
                <w:sz w:val="20"/>
                <w:szCs w:val="26"/>
              </w:rPr>
            </w:pPr>
          </w:p>
          <w:p w14:paraId="4A54225A" w14:textId="77777777" w:rsidR="008E28F5" w:rsidRDefault="008E28F5" w:rsidP="008E28F5">
            <w:pPr>
              <w:ind w:firstLine="34"/>
              <w:rPr>
                <w:sz w:val="22"/>
                <w:szCs w:val="26"/>
              </w:rPr>
            </w:pPr>
          </w:p>
          <w:p w14:paraId="4A54225B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5C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5D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5E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5F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0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1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2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3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4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5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6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67" w14:textId="77777777" w:rsidR="001142FB" w:rsidRDefault="001142FB" w:rsidP="00B15313">
            <w:pPr>
              <w:ind w:firstLine="0"/>
              <w:rPr>
                <w:sz w:val="22"/>
                <w:szCs w:val="26"/>
              </w:rPr>
            </w:pPr>
          </w:p>
          <w:p w14:paraId="4A542268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9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A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B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C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D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E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6F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70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71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77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79" w14:textId="77777777" w:rsidR="0099044E" w:rsidRDefault="0099044E" w:rsidP="00B15313">
            <w:pPr>
              <w:ind w:firstLine="0"/>
              <w:rPr>
                <w:sz w:val="22"/>
                <w:szCs w:val="26"/>
              </w:rPr>
            </w:pPr>
          </w:p>
          <w:p w14:paraId="4A54227A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7B" w14:textId="77777777" w:rsidR="001142FB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7C" w14:textId="77777777" w:rsidR="001142FB" w:rsidRPr="00EA70EF" w:rsidRDefault="001142FB" w:rsidP="008E28F5">
            <w:pPr>
              <w:ind w:firstLine="34"/>
              <w:rPr>
                <w:sz w:val="22"/>
                <w:szCs w:val="26"/>
              </w:rPr>
            </w:pPr>
          </w:p>
          <w:p w14:paraId="4A54227D" w14:textId="77777777" w:rsidR="008E28F5" w:rsidRPr="00B2581D" w:rsidRDefault="001142FB" w:rsidP="008E28F5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Прудникова</w:t>
            </w:r>
          </w:p>
          <w:p w14:paraId="4A54227E" w14:textId="77777777" w:rsidR="008E28F5" w:rsidRPr="00B2581D" w:rsidRDefault="008E28F5" w:rsidP="008E28F5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1142FB">
              <w:rPr>
                <w:sz w:val="24"/>
                <w:szCs w:val="26"/>
              </w:rPr>
              <w:t>443</w:t>
            </w:r>
          </w:p>
          <w:p w14:paraId="4A54227F" w14:textId="77777777" w:rsidR="008E28F5" w:rsidRPr="00354F4B" w:rsidRDefault="008E28F5" w:rsidP="008E28F5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14:paraId="4A542281" w14:textId="77777777" w:rsidR="008E28F5" w:rsidRPr="00354F4B" w:rsidRDefault="008E28F5" w:rsidP="008E28F5">
      <w:pPr>
        <w:rPr>
          <w:szCs w:val="28"/>
        </w:rPr>
        <w:sectPr w:rsidR="008E28F5" w:rsidRPr="00354F4B" w:rsidSect="00220578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1134" w:left="1418" w:header="567" w:footer="283" w:gutter="0"/>
          <w:pgNumType w:start="1"/>
          <w:cols w:space="720"/>
          <w:titlePg/>
          <w:docGrid w:linePitch="381"/>
        </w:sectPr>
      </w:pPr>
    </w:p>
    <w:p w14:paraId="4A542282" w14:textId="2E143A0C" w:rsidR="008E28F5" w:rsidRPr="0014056F" w:rsidRDefault="008E28F5" w:rsidP="008E28F5">
      <w:pPr>
        <w:ind w:left="5040" w:firstLine="1481"/>
      </w:pPr>
      <w:r w:rsidRPr="0014056F">
        <w:lastRenderedPageBreak/>
        <w:t>Приложение</w:t>
      </w:r>
      <w:r w:rsidR="0005471C">
        <w:t xml:space="preserve"> </w:t>
      </w:r>
      <w:r w:rsidR="0000383C">
        <w:t>1</w:t>
      </w:r>
      <w:bookmarkStart w:id="0" w:name="_GoBack"/>
      <w:bookmarkEnd w:id="0"/>
    </w:p>
    <w:p w14:paraId="4A542283" w14:textId="77777777" w:rsidR="008E28F5" w:rsidRPr="0014056F" w:rsidRDefault="008E28F5" w:rsidP="008E28F5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A542284" w14:textId="77777777" w:rsidR="008E28F5" w:rsidRPr="0014056F" w:rsidRDefault="008E28F5" w:rsidP="008E28F5">
      <w:pPr>
        <w:ind w:left="5040" w:firstLine="1481"/>
      </w:pPr>
      <w:r w:rsidRPr="0014056F">
        <w:t>города Новосибирска</w:t>
      </w:r>
    </w:p>
    <w:p w14:paraId="4A542285" w14:textId="01AF6529" w:rsidR="008E28F5" w:rsidRPr="00AB15D3" w:rsidRDefault="008E28F5" w:rsidP="008E28F5">
      <w:pPr>
        <w:ind w:left="5040" w:firstLine="1481"/>
        <w:rPr>
          <w:u w:val="single"/>
        </w:rPr>
      </w:pPr>
      <w:r w:rsidRPr="0014056F">
        <w:t xml:space="preserve">от </w:t>
      </w:r>
      <w:r w:rsidR="00AB15D3" w:rsidRPr="00AB15D3">
        <w:rPr>
          <w:u w:val="single"/>
        </w:rPr>
        <w:t>27.03.2018</w:t>
      </w:r>
      <w:r w:rsidRPr="00345127">
        <w:t xml:space="preserve"> </w:t>
      </w:r>
      <w:r w:rsidRPr="0014056F">
        <w:t xml:space="preserve">№ </w:t>
      </w:r>
      <w:r w:rsidR="00AB15D3" w:rsidRPr="00AB15D3">
        <w:rPr>
          <w:u w:val="single"/>
        </w:rPr>
        <w:t>1091</w:t>
      </w:r>
    </w:p>
    <w:p w14:paraId="4A542286" w14:textId="77777777" w:rsidR="008E28F5" w:rsidRDefault="008E28F5" w:rsidP="008E28F5"/>
    <w:p w14:paraId="4A542287" w14:textId="77777777" w:rsidR="008E28F5" w:rsidRPr="006B1EC1" w:rsidRDefault="008E28F5" w:rsidP="008E28F5"/>
    <w:p w14:paraId="4A542288" w14:textId="77777777" w:rsidR="008E28F5" w:rsidRPr="00C72101" w:rsidRDefault="008E28F5" w:rsidP="008E28F5">
      <w:pPr>
        <w:widowControl w:val="0"/>
        <w:ind w:right="-2" w:firstLine="0"/>
        <w:jc w:val="center"/>
        <w:rPr>
          <w:b/>
          <w:szCs w:val="28"/>
        </w:rPr>
      </w:pPr>
      <w:r w:rsidRPr="00C72101">
        <w:rPr>
          <w:b/>
          <w:szCs w:val="28"/>
        </w:rPr>
        <w:t>ПРОЕКТ</w:t>
      </w:r>
    </w:p>
    <w:p w14:paraId="4A542289" w14:textId="77777777" w:rsidR="0099044E" w:rsidRPr="0099044E" w:rsidRDefault="0099044E" w:rsidP="0099044E">
      <w:pPr>
        <w:widowControl w:val="0"/>
        <w:ind w:right="-2" w:firstLine="0"/>
        <w:jc w:val="center"/>
        <w:rPr>
          <w:b/>
          <w:szCs w:val="28"/>
        </w:rPr>
      </w:pPr>
      <w:r w:rsidRPr="0099044E">
        <w:rPr>
          <w:b/>
          <w:szCs w:val="28"/>
        </w:rPr>
        <w:t xml:space="preserve">планировки территории, ограниченной ул. Ватутина, Советским шоссе, </w:t>
      </w:r>
    </w:p>
    <w:p w14:paraId="4A54228A" w14:textId="77777777" w:rsidR="0099044E" w:rsidRPr="0099044E" w:rsidRDefault="0099044E" w:rsidP="0099044E">
      <w:pPr>
        <w:widowControl w:val="0"/>
        <w:ind w:right="-2" w:firstLine="0"/>
        <w:jc w:val="center"/>
        <w:rPr>
          <w:b/>
          <w:szCs w:val="28"/>
        </w:rPr>
      </w:pPr>
      <w:r w:rsidRPr="0099044E">
        <w:rPr>
          <w:b/>
          <w:szCs w:val="28"/>
        </w:rPr>
        <w:t xml:space="preserve">ул. Петухова, ул. Сибиряков-Гвардейцев, рекой Тулой, </w:t>
      </w:r>
    </w:p>
    <w:p w14:paraId="4A54228B" w14:textId="77777777" w:rsidR="008E28F5" w:rsidRPr="0099044E" w:rsidRDefault="0099044E" w:rsidP="0099044E">
      <w:pPr>
        <w:widowControl w:val="0"/>
        <w:ind w:right="-2" w:firstLine="0"/>
        <w:jc w:val="center"/>
        <w:rPr>
          <w:b/>
        </w:rPr>
      </w:pPr>
      <w:r w:rsidRPr="0099044E">
        <w:rPr>
          <w:b/>
          <w:szCs w:val="28"/>
        </w:rPr>
        <w:t>в Кировском районе</w:t>
      </w:r>
    </w:p>
    <w:p w14:paraId="4A54228C" w14:textId="77777777" w:rsidR="008E28F5" w:rsidRPr="000512F0" w:rsidRDefault="008E28F5" w:rsidP="008E28F5">
      <w:pPr>
        <w:widowControl w:val="0"/>
        <w:ind w:right="-2" w:firstLine="0"/>
        <w:jc w:val="center"/>
        <w:rPr>
          <w:szCs w:val="28"/>
        </w:rPr>
      </w:pPr>
    </w:p>
    <w:p w14:paraId="4A54228D" w14:textId="77777777" w:rsidR="008E28F5" w:rsidRPr="00CE18DF" w:rsidRDefault="008E28F5" w:rsidP="008E28F5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14:paraId="4A54228E" w14:textId="77777777" w:rsidR="008E28F5" w:rsidRPr="00CE18DF" w:rsidRDefault="008E28F5" w:rsidP="008E28F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4A54228F" w14:textId="77777777" w:rsidR="008E28F5" w:rsidRPr="00CE18DF" w:rsidRDefault="008E28F5" w:rsidP="008E28F5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4A542290" w14:textId="77777777" w:rsidR="008E28F5" w:rsidRPr="0075601C" w:rsidRDefault="008E28F5" w:rsidP="008E28F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A542291" w14:textId="77777777" w:rsidR="008E28F5" w:rsidRPr="00354F4B" w:rsidRDefault="008E28F5" w:rsidP="008E28F5">
      <w:pPr>
        <w:widowControl w:val="0"/>
        <w:ind w:right="264" w:firstLine="0"/>
        <w:rPr>
          <w:szCs w:val="28"/>
        </w:rPr>
      </w:pPr>
    </w:p>
    <w:p w14:paraId="4A542292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3" w14:textId="77777777" w:rsidR="008E28F5" w:rsidRDefault="008E28F5" w:rsidP="00E90E25">
      <w:pPr>
        <w:widowControl w:val="0"/>
        <w:ind w:right="266" w:firstLine="0"/>
        <w:rPr>
          <w:sz w:val="24"/>
          <w:szCs w:val="24"/>
        </w:rPr>
      </w:pPr>
    </w:p>
    <w:p w14:paraId="4A542294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5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6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7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8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9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A" w14:textId="77777777" w:rsidR="00B43C5C" w:rsidRDefault="00B43C5C" w:rsidP="0099044E">
      <w:pPr>
        <w:widowControl w:val="0"/>
        <w:ind w:right="266" w:firstLine="0"/>
        <w:rPr>
          <w:sz w:val="24"/>
          <w:szCs w:val="24"/>
        </w:rPr>
      </w:pPr>
    </w:p>
    <w:p w14:paraId="4A54229B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C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D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E" w14:textId="77777777" w:rsidR="00B43C5C" w:rsidRDefault="00B43C5C" w:rsidP="008E28F5">
      <w:pPr>
        <w:widowControl w:val="0"/>
        <w:ind w:left="6804" w:right="266" w:firstLine="0"/>
        <w:rPr>
          <w:sz w:val="24"/>
          <w:szCs w:val="24"/>
        </w:rPr>
      </w:pPr>
    </w:p>
    <w:p w14:paraId="4A54229F" w14:textId="77777777" w:rsidR="008E28F5" w:rsidRDefault="008E28F5" w:rsidP="008E28F5">
      <w:pPr>
        <w:widowControl w:val="0"/>
        <w:ind w:left="6804" w:right="266" w:firstLine="0"/>
        <w:rPr>
          <w:sz w:val="24"/>
          <w:szCs w:val="28"/>
        </w:rPr>
      </w:pPr>
    </w:p>
    <w:p w14:paraId="4A5422A0" w14:textId="77777777" w:rsidR="0099044E" w:rsidRDefault="0099044E" w:rsidP="008E28F5">
      <w:pPr>
        <w:widowControl w:val="0"/>
        <w:ind w:left="6804" w:right="266" w:firstLine="0"/>
        <w:rPr>
          <w:sz w:val="24"/>
          <w:szCs w:val="28"/>
        </w:rPr>
      </w:pPr>
    </w:p>
    <w:p w14:paraId="4A5422A1" w14:textId="77777777" w:rsidR="0099044E" w:rsidRDefault="0099044E" w:rsidP="008E28F5">
      <w:pPr>
        <w:widowControl w:val="0"/>
        <w:ind w:left="6804" w:right="266" w:firstLine="0"/>
        <w:rPr>
          <w:sz w:val="24"/>
          <w:szCs w:val="28"/>
        </w:rPr>
      </w:pPr>
    </w:p>
    <w:p w14:paraId="4A5422A2" w14:textId="77777777" w:rsidR="0099044E" w:rsidRDefault="0099044E" w:rsidP="008E28F5">
      <w:pPr>
        <w:widowControl w:val="0"/>
        <w:ind w:left="6804" w:right="266" w:firstLine="0"/>
        <w:rPr>
          <w:sz w:val="24"/>
          <w:szCs w:val="28"/>
        </w:rPr>
      </w:pPr>
    </w:p>
    <w:p w14:paraId="4A5422A3" w14:textId="77777777" w:rsidR="0099044E" w:rsidRDefault="0099044E" w:rsidP="008E28F5">
      <w:pPr>
        <w:widowControl w:val="0"/>
        <w:ind w:left="6804" w:right="266" w:firstLine="0"/>
        <w:rPr>
          <w:sz w:val="24"/>
          <w:szCs w:val="28"/>
        </w:rPr>
      </w:pPr>
    </w:p>
    <w:p w14:paraId="4A5422A4" w14:textId="77777777" w:rsidR="0099044E" w:rsidRDefault="0099044E" w:rsidP="0099044E">
      <w:pPr>
        <w:widowControl w:val="0"/>
        <w:ind w:right="266" w:firstLine="0"/>
        <w:rPr>
          <w:sz w:val="24"/>
          <w:szCs w:val="24"/>
        </w:rPr>
        <w:sectPr w:rsidR="0099044E" w:rsidSect="008E28F5">
          <w:headerReference w:type="default" r:id="rId11"/>
          <w:footerReference w:type="firs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4A5422A5" w14:textId="77777777" w:rsidR="008E28F5" w:rsidRDefault="00C0261F" w:rsidP="008E28F5">
      <w:pPr>
        <w:widowControl w:val="0"/>
        <w:ind w:firstLine="0"/>
        <w:rPr>
          <w:sz w:val="24"/>
          <w:szCs w:val="24"/>
        </w:rPr>
        <w:sectPr w:rsidR="008E28F5" w:rsidSect="00E90E25">
          <w:pgSz w:w="23814" w:h="16840" w:orient="landscape" w:code="8"/>
          <w:pgMar w:top="1418" w:right="1134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A5426DA" wp14:editId="4A5426DB">
            <wp:simplePos x="0" y="0"/>
            <wp:positionH relativeFrom="column">
              <wp:posOffset>314793</wp:posOffset>
            </wp:positionH>
            <wp:positionV relativeFrom="paragraph">
              <wp:posOffset>-683861</wp:posOffset>
            </wp:positionV>
            <wp:extent cx="13959740" cy="9841831"/>
            <wp:effectExtent l="19050" t="0" r="3910" b="0"/>
            <wp:wrapNone/>
            <wp:docPr id="3" name="Рисунок 1" descr="\\Srv-architect3\проекты планировки\__ОТДЕЛ ПЛАНИРОВКИ ТЕРРИТОРИИ ГОРОДА\++2016-2017 ПП ВИНАП\09 ПОСТАНОВЛЕНИЕ ОБ УТВЕРЖДЕНИИ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6-2017 ПП ВИНАП\09 ПОСТАНОВЛЕНИЕ ОБ УТВЕРЖДЕНИИ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740" cy="98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422A6" w14:textId="77777777" w:rsidR="008E28F5" w:rsidRDefault="00C0261F" w:rsidP="008E28F5">
      <w:pPr>
        <w:widowControl w:val="0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A5426DC" wp14:editId="4A5426DD">
            <wp:simplePos x="0" y="0"/>
            <wp:positionH relativeFrom="column">
              <wp:posOffset>312420</wp:posOffset>
            </wp:positionH>
            <wp:positionV relativeFrom="paragraph">
              <wp:posOffset>-683895</wp:posOffset>
            </wp:positionV>
            <wp:extent cx="13959205" cy="9865360"/>
            <wp:effectExtent l="19050" t="0" r="4445" b="0"/>
            <wp:wrapNone/>
            <wp:docPr id="4" name="Рисунок 2" descr="\\Srv-architect3\проекты планировки\__ОТДЕЛ ПЛАНИРОВКИ ТЕРРИТОРИИ ГОРОДА\++2016-2017 ПП ВИНАП\09 ПОСТАНОВЛЕНИЕ ОБ УТВЕРЖДЕНИИ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+2016-2017 ПП ВИНАП\09 ПОСТАНОВЛЕНИЕ ОБ УТВЕРЖДЕНИИ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205" cy="98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422A7" w14:textId="77777777" w:rsidR="008E28F5" w:rsidRDefault="008E28F5" w:rsidP="008E28F5">
      <w:pPr>
        <w:widowControl w:val="0"/>
        <w:ind w:left="6804" w:right="266" w:firstLine="0"/>
        <w:rPr>
          <w:sz w:val="24"/>
          <w:szCs w:val="24"/>
        </w:rPr>
      </w:pPr>
    </w:p>
    <w:p w14:paraId="4A5422A8" w14:textId="77777777" w:rsidR="008E28F5" w:rsidRPr="003C6F35" w:rsidRDefault="008E28F5" w:rsidP="008E28F5">
      <w:pPr>
        <w:suppressAutoHyphens/>
        <w:ind w:right="6577" w:firstLine="0"/>
        <w:jc w:val="left"/>
        <w:rPr>
          <w:sz w:val="22"/>
          <w:szCs w:val="24"/>
        </w:rPr>
      </w:pPr>
    </w:p>
    <w:p w14:paraId="4A5422A9" w14:textId="77777777" w:rsidR="008E28F5" w:rsidRDefault="008E28F5" w:rsidP="008E28F5">
      <w:pPr>
        <w:ind w:firstLine="0"/>
        <w:jc w:val="left"/>
        <w:rPr>
          <w:sz w:val="24"/>
          <w:szCs w:val="24"/>
        </w:rPr>
        <w:sectPr w:rsidR="008E28F5" w:rsidSect="00E90E25">
          <w:pgSz w:w="23814" w:h="16840" w:orient="landscape" w:code="8"/>
          <w:pgMar w:top="1418" w:right="1134" w:bottom="567" w:left="709" w:header="709" w:footer="74" w:gutter="0"/>
          <w:pgNumType w:start="1"/>
          <w:cols w:space="708"/>
          <w:titlePg/>
          <w:docGrid w:linePitch="381"/>
        </w:sectPr>
      </w:pPr>
    </w:p>
    <w:p w14:paraId="4A5422AA" w14:textId="77777777" w:rsidR="008E28F5" w:rsidRPr="00345127" w:rsidRDefault="008E28F5" w:rsidP="008E28F5">
      <w:pPr>
        <w:spacing w:line="240" w:lineRule="atLeast"/>
        <w:ind w:left="6379" w:firstLine="0"/>
        <w:rPr>
          <w:sz w:val="24"/>
          <w:szCs w:val="24"/>
        </w:rPr>
      </w:pPr>
      <w:r w:rsidRPr="00345127">
        <w:rPr>
          <w:sz w:val="24"/>
          <w:szCs w:val="24"/>
        </w:rPr>
        <w:lastRenderedPageBreak/>
        <w:t xml:space="preserve">Приложение 3 </w:t>
      </w:r>
    </w:p>
    <w:p w14:paraId="4A5422AB" w14:textId="18BACB5A" w:rsidR="008E28F5" w:rsidRPr="00345127" w:rsidRDefault="008E28F5" w:rsidP="008E28F5">
      <w:pPr>
        <w:spacing w:line="240" w:lineRule="atLeast"/>
        <w:ind w:left="6379" w:firstLine="0"/>
        <w:rPr>
          <w:sz w:val="24"/>
          <w:szCs w:val="24"/>
        </w:rPr>
      </w:pPr>
      <w:r w:rsidRPr="00345127">
        <w:rPr>
          <w:sz w:val="24"/>
          <w:szCs w:val="24"/>
        </w:rPr>
        <w:t xml:space="preserve">к проекту планировки </w:t>
      </w:r>
      <w:r w:rsidR="00E90E25" w:rsidRPr="00345127">
        <w:rPr>
          <w:sz w:val="24"/>
          <w:szCs w:val="24"/>
        </w:rPr>
        <w:t>террит</w:t>
      </w:r>
      <w:r w:rsidR="00E90E25" w:rsidRPr="00345127">
        <w:rPr>
          <w:sz w:val="24"/>
          <w:szCs w:val="24"/>
        </w:rPr>
        <w:t>о</w:t>
      </w:r>
      <w:r w:rsidR="00E90E25" w:rsidRPr="00345127">
        <w:rPr>
          <w:sz w:val="24"/>
          <w:szCs w:val="24"/>
        </w:rPr>
        <w:t>рии</w:t>
      </w:r>
      <w:r w:rsidR="00345127" w:rsidRPr="00345127">
        <w:rPr>
          <w:sz w:val="24"/>
          <w:szCs w:val="24"/>
        </w:rPr>
        <w:t>, ограниченной ул. Ватутина, Советским шоссе, ул. Петухова, ул. Сибиряков-Гвардейцев, рекой Тулой, в Кировском районе</w:t>
      </w:r>
    </w:p>
    <w:p w14:paraId="4A5422AC" w14:textId="77777777" w:rsidR="0005471C" w:rsidRPr="00571732" w:rsidRDefault="0005471C" w:rsidP="008C4610">
      <w:pPr>
        <w:spacing w:line="240" w:lineRule="atLeast"/>
        <w:ind w:firstLine="0"/>
        <w:rPr>
          <w:szCs w:val="24"/>
        </w:rPr>
      </w:pPr>
      <w:bookmarkStart w:id="1" w:name="_Toc457310292"/>
      <w:bookmarkStart w:id="2" w:name="_Toc460339496"/>
    </w:p>
    <w:bookmarkEnd w:id="1"/>
    <w:bookmarkEnd w:id="2"/>
    <w:p w14:paraId="4A5422AD" w14:textId="77777777" w:rsidR="000C5099" w:rsidRDefault="000C5099" w:rsidP="000C5099"/>
    <w:p w14:paraId="4A5422AE" w14:textId="77777777" w:rsidR="00BB40B7" w:rsidRPr="002443D3" w:rsidRDefault="00BB40B7" w:rsidP="00BB40B7">
      <w:pPr>
        <w:ind w:firstLine="0"/>
        <w:jc w:val="center"/>
        <w:rPr>
          <w:b/>
        </w:rPr>
      </w:pPr>
      <w:bookmarkStart w:id="3" w:name="_Toc474403309"/>
      <w:bookmarkStart w:id="4" w:name="_Toc474403399"/>
      <w:r w:rsidRPr="002443D3">
        <w:rPr>
          <w:b/>
        </w:rPr>
        <w:t>ПОЛОЖЕНИ</w:t>
      </w:r>
      <w:bookmarkEnd w:id="3"/>
      <w:bookmarkEnd w:id="4"/>
      <w:r>
        <w:rPr>
          <w:b/>
        </w:rPr>
        <w:t>Я</w:t>
      </w:r>
    </w:p>
    <w:p w14:paraId="4A5422AF" w14:textId="77777777" w:rsidR="00BB40B7" w:rsidRPr="002443D3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>о размещении объектов капитального строительства федерального,</w:t>
      </w:r>
    </w:p>
    <w:p w14:paraId="4A5422B0" w14:textId="77777777" w:rsidR="00BB40B7" w:rsidRPr="002443D3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>регионального и местного значения, характеристиках планируемого</w:t>
      </w:r>
    </w:p>
    <w:p w14:paraId="4A5422B1" w14:textId="77777777" w:rsidR="00BB40B7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 xml:space="preserve">развития территории, в том числе плотности и параметрах </w:t>
      </w:r>
    </w:p>
    <w:p w14:paraId="4A5422B2" w14:textId="77777777" w:rsidR="00BB40B7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>застройки</w:t>
      </w:r>
      <w:r>
        <w:rPr>
          <w:b/>
        </w:rPr>
        <w:t xml:space="preserve"> </w:t>
      </w:r>
      <w:r w:rsidRPr="002443D3">
        <w:rPr>
          <w:b/>
        </w:rPr>
        <w:t xml:space="preserve">территории и характеристиках развития систем </w:t>
      </w:r>
    </w:p>
    <w:p w14:paraId="4A5422B3" w14:textId="77777777" w:rsidR="00BB40B7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>социального,</w:t>
      </w:r>
      <w:r>
        <w:rPr>
          <w:b/>
        </w:rPr>
        <w:t xml:space="preserve"> </w:t>
      </w:r>
      <w:r w:rsidRPr="002443D3">
        <w:rPr>
          <w:b/>
        </w:rPr>
        <w:t>транспортного обслуживания и инженерно-</w:t>
      </w:r>
    </w:p>
    <w:p w14:paraId="4A5422B4" w14:textId="77777777" w:rsidR="00BB40B7" w:rsidRDefault="00BB40B7" w:rsidP="00BB40B7">
      <w:pPr>
        <w:ind w:firstLine="0"/>
        <w:jc w:val="center"/>
        <w:rPr>
          <w:b/>
        </w:rPr>
      </w:pPr>
      <w:r w:rsidRPr="002443D3">
        <w:rPr>
          <w:b/>
        </w:rPr>
        <w:t>технического</w:t>
      </w:r>
      <w:r>
        <w:rPr>
          <w:b/>
        </w:rPr>
        <w:t xml:space="preserve"> </w:t>
      </w:r>
      <w:r w:rsidRPr="002443D3">
        <w:rPr>
          <w:b/>
        </w:rPr>
        <w:t>обеспечения, нео</w:t>
      </w:r>
      <w:r>
        <w:rPr>
          <w:b/>
        </w:rPr>
        <w:t xml:space="preserve">бходимых </w:t>
      </w:r>
    </w:p>
    <w:p w14:paraId="4A5422B5" w14:textId="77777777" w:rsidR="00BB40B7" w:rsidRDefault="00BB40B7" w:rsidP="00BB40B7">
      <w:pPr>
        <w:ind w:firstLine="0"/>
        <w:jc w:val="center"/>
        <w:rPr>
          <w:b/>
        </w:rPr>
      </w:pPr>
      <w:r>
        <w:rPr>
          <w:b/>
        </w:rPr>
        <w:t>для развития территории</w:t>
      </w:r>
    </w:p>
    <w:p w14:paraId="4A5422B6" w14:textId="77777777" w:rsidR="00BB40B7" w:rsidRDefault="00BB40B7" w:rsidP="00BB40B7">
      <w:pPr>
        <w:spacing w:line="0" w:lineRule="atLeast"/>
        <w:ind w:firstLine="0"/>
        <w:rPr>
          <w:szCs w:val="28"/>
        </w:rPr>
      </w:pPr>
    </w:p>
    <w:p w14:paraId="4A5422B7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5" w:name="_Toc493678263"/>
      <w:r w:rsidRPr="00051488">
        <w:t xml:space="preserve">1. Характеристика современного использования </w:t>
      </w:r>
      <w:r>
        <w:t xml:space="preserve">планируемой </w:t>
      </w:r>
      <w:r w:rsidRPr="00051488">
        <w:t>территории</w:t>
      </w:r>
      <w:bookmarkEnd w:id="5"/>
    </w:p>
    <w:p w14:paraId="4A5422B8" w14:textId="77777777" w:rsidR="00BB40B7" w:rsidRPr="00F86040" w:rsidRDefault="00BB40B7" w:rsidP="00BB40B7"/>
    <w:p w14:paraId="4A5422B9" w14:textId="61E7F0E9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>Проект планировки территории, ограниченной ул. Ватутина, Советским шоссе, ул. Петухова, ул. Сибиряков-Гвардейцев, рекой Тулой, в Кировском ра</w:t>
      </w:r>
      <w:r w:rsidRPr="00EB26BE">
        <w:rPr>
          <w:szCs w:val="28"/>
        </w:rPr>
        <w:t>й</w:t>
      </w:r>
      <w:r w:rsidRPr="00EB26BE">
        <w:rPr>
          <w:szCs w:val="28"/>
        </w:rPr>
        <w:t>оне (далее – проект планировки) разработан в отношении территории, ограниче</w:t>
      </w:r>
      <w:r w:rsidRPr="00EB26BE">
        <w:rPr>
          <w:szCs w:val="28"/>
        </w:rPr>
        <w:t>н</w:t>
      </w:r>
      <w:r w:rsidRPr="00EB26BE">
        <w:rPr>
          <w:szCs w:val="28"/>
        </w:rPr>
        <w:t>ной ул. Ватутина, Советским шоссе, ул. Петухова, ул. Сибиряков-Гвардейцев, р</w:t>
      </w:r>
      <w:r w:rsidRPr="00EB26BE">
        <w:rPr>
          <w:szCs w:val="28"/>
        </w:rPr>
        <w:t>е</w:t>
      </w:r>
      <w:r w:rsidRPr="00EB26BE">
        <w:rPr>
          <w:szCs w:val="28"/>
        </w:rPr>
        <w:t xml:space="preserve">кой Тулой,  в Кировском районе (далее – планируемая территория). </w:t>
      </w:r>
    </w:p>
    <w:p w14:paraId="4A5422BA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>Площадь планируемой территории составляет 708,11 га.</w:t>
      </w:r>
    </w:p>
    <w:p w14:paraId="4A5422BB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Планируемая территория  включает в себя </w:t>
      </w:r>
      <w:r>
        <w:rPr>
          <w:szCs w:val="28"/>
        </w:rPr>
        <w:t xml:space="preserve">часть промышленной зоны </w:t>
      </w:r>
      <w:r w:rsidRPr="00EB26BE">
        <w:rPr>
          <w:szCs w:val="28"/>
        </w:rPr>
        <w:t>К</w:t>
      </w:r>
      <w:r w:rsidRPr="00EB26BE">
        <w:rPr>
          <w:szCs w:val="28"/>
        </w:rPr>
        <w:t>и</w:t>
      </w:r>
      <w:r w:rsidRPr="00EB26BE">
        <w:rPr>
          <w:szCs w:val="28"/>
        </w:rPr>
        <w:t>ровского района, кварталы жилой</w:t>
      </w:r>
      <w:r>
        <w:rPr>
          <w:szCs w:val="28"/>
        </w:rPr>
        <w:t xml:space="preserve"> застройки, территории производственного и коммунально-складского назначения</w:t>
      </w:r>
      <w:r w:rsidRPr="00EB26BE">
        <w:rPr>
          <w:szCs w:val="28"/>
        </w:rPr>
        <w:t xml:space="preserve">. </w:t>
      </w:r>
    </w:p>
    <w:p w14:paraId="4A5422BC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>В настоящее время планируемая территория окружена важнейшими тран</w:t>
      </w:r>
      <w:r w:rsidRPr="00EB26BE">
        <w:rPr>
          <w:szCs w:val="28"/>
        </w:rPr>
        <w:t>с</w:t>
      </w:r>
      <w:r w:rsidRPr="00EB26BE">
        <w:rPr>
          <w:szCs w:val="28"/>
        </w:rPr>
        <w:t>портными коммуникациями общегородского значения, которые связывают пер</w:t>
      </w:r>
      <w:r w:rsidRPr="00EB26BE">
        <w:rPr>
          <w:szCs w:val="28"/>
        </w:rPr>
        <w:t>и</w:t>
      </w:r>
      <w:r w:rsidRPr="00EB26BE">
        <w:rPr>
          <w:szCs w:val="28"/>
        </w:rPr>
        <w:t xml:space="preserve">ферийные градостроительные образования (Затулинский жилой район, Северо-Чемской жилой район, рабочий поселок Краснообск, жилой район Левые Чемы) с центральной зоной левобережья. </w:t>
      </w:r>
    </w:p>
    <w:p w14:paraId="4A5422BD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В последние годы происходит заметное изменение состояния Кировской промышленной зоны за счет активного развития торговых функций в границах планируемой территории. Внутри зоны возникли и работают </w:t>
      </w:r>
      <w:r>
        <w:rPr>
          <w:szCs w:val="28"/>
        </w:rPr>
        <w:t>организации</w:t>
      </w:r>
      <w:r w:rsidRPr="00EB26BE">
        <w:rPr>
          <w:szCs w:val="28"/>
        </w:rPr>
        <w:t>, не о</w:t>
      </w:r>
      <w:r w:rsidRPr="00EB26BE">
        <w:rPr>
          <w:szCs w:val="28"/>
        </w:rPr>
        <w:t>т</w:t>
      </w:r>
      <w:r w:rsidRPr="00EB26BE">
        <w:rPr>
          <w:szCs w:val="28"/>
        </w:rPr>
        <w:t xml:space="preserve">носящиеся непосредственно к промышленному производству. </w:t>
      </w:r>
    </w:p>
    <w:p w14:paraId="4A5422BE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Можно констатировать, что происходит процесс фрагментации некогда единой коммунально-промышленной зоны, ее разделение на несколько площадок, </w:t>
      </w:r>
    </w:p>
    <w:p w14:paraId="4A5422BF" w14:textId="77777777" w:rsidR="00BB40B7" w:rsidRPr="00EB26BE" w:rsidRDefault="00BB40B7" w:rsidP="00BB40B7">
      <w:pPr>
        <w:ind w:firstLine="0"/>
        <w:rPr>
          <w:szCs w:val="28"/>
        </w:rPr>
      </w:pPr>
      <w:r w:rsidRPr="00EB26BE">
        <w:rPr>
          <w:szCs w:val="28"/>
        </w:rPr>
        <w:t xml:space="preserve">где концентрируются действующие </w:t>
      </w:r>
      <w:r w:rsidRPr="009A50E5">
        <w:rPr>
          <w:szCs w:val="28"/>
        </w:rPr>
        <w:t>промышленные организации</w:t>
      </w:r>
      <w:r w:rsidRPr="00EB26BE">
        <w:rPr>
          <w:szCs w:val="28"/>
        </w:rPr>
        <w:t xml:space="preserve"> и связанные с ними коммунальные и складские объекты. Между этими площадками находятся территории торгового и общественного назначения и складские комплексы, не связанные с промышленным производством. </w:t>
      </w:r>
    </w:p>
    <w:p w14:paraId="4A5422C0" w14:textId="77777777" w:rsidR="00BB40B7" w:rsidRPr="00EB26BE" w:rsidRDefault="00BB40B7" w:rsidP="00BB40B7">
      <w:pPr>
        <w:rPr>
          <w:b/>
          <w:bCs/>
        </w:rPr>
      </w:pPr>
      <w:r>
        <w:rPr>
          <w:szCs w:val="28"/>
        </w:rPr>
        <w:t xml:space="preserve">Планируемая территория </w:t>
      </w:r>
      <w:r w:rsidRPr="00EB26BE">
        <w:t xml:space="preserve">включает, кроме собственно промышленной зоны </w:t>
      </w:r>
      <w:r w:rsidRPr="00EB26BE">
        <w:rPr>
          <w:szCs w:val="28"/>
        </w:rPr>
        <w:t>(</w:t>
      </w:r>
      <w:r>
        <w:rPr>
          <w:szCs w:val="28"/>
        </w:rPr>
        <w:t>42,1</w:t>
      </w:r>
      <w:r w:rsidRPr="00EB26BE">
        <w:rPr>
          <w:szCs w:val="28"/>
        </w:rPr>
        <w:t> % территории),</w:t>
      </w:r>
      <w:r w:rsidRPr="00EB26BE">
        <w:t xml:space="preserve"> </w:t>
      </w:r>
      <w:r w:rsidRPr="007209E7">
        <w:t>микрорайоны</w:t>
      </w:r>
      <w:r w:rsidRPr="00EB26BE">
        <w:t xml:space="preserve"> жилой застройки (</w:t>
      </w:r>
      <w:r>
        <w:t>7</w:t>
      </w:r>
      <w:r w:rsidRPr="00EB26BE">
        <w:t> %), возникши</w:t>
      </w:r>
      <w:r>
        <w:t>е</w:t>
      </w:r>
      <w:r w:rsidRPr="00EB26BE">
        <w:t xml:space="preserve"> некогда как селитебные районы при крупных предприятиях. </w:t>
      </w:r>
      <w:r w:rsidRPr="007209E7">
        <w:t>Это жилые микрорайоны</w:t>
      </w:r>
      <w:r w:rsidRPr="00EB26BE">
        <w:t xml:space="preserve"> по </w:t>
      </w:r>
      <w:r w:rsidRPr="00EB26BE">
        <w:lastRenderedPageBreak/>
        <w:t>ул. Мира и ул. Бурденко (население 9100 человек). Жилые кварталы характер</w:t>
      </w:r>
      <w:r w:rsidRPr="00EB26BE">
        <w:t>и</w:t>
      </w:r>
      <w:r w:rsidRPr="00EB26BE">
        <w:t xml:space="preserve">зуются низкой плотностью населения и застройки: для многоэтажной застройки 248 </w:t>
      </w:r>
      <w:r>
        <w:t xml:space="preserve">чел./га при норме 250 - </w:t>
      </w:r>
      <w:r w:rsidRPr="00EB26BE">
        <w:t>420 чел</w:t>
      </w:r>
      <w:r>
        <w:t>.</w:t>
      </w:r>
      <w:r w:rsidRPr="00EB26BE">
        <w:t xml:space="preserve">/га, высоким процентом износа жилищного фонда (микрорайоны по ул. Мира). </w:t>
      </w:r>
      <w:r>
        <w:t>Зона застройки индивидуальными жилыми домами</w:t>
      </w:r>
      <w:r w:rsidRPr="00EB26BE">
        <w:t xml:space="preserve"> по ул. Ольховской неблагоустроенна, обеспечена не всеми видами инж</w:t>
      </w:r>
      <w:r w:rsidRPr="00EB26BE">
        <w:t>е</w:t>
      </w:r>
      <w:r w:rsidRPr="00EB26BE">
        <w:t>нерных коммуникаций, часть территории расположена в зоне подтопления реки Тулы.</w:t>
      </w:r>
      <w:r>
        <w:t xml:space="preserve"> </w:t>
      </w:r>
    </w:p>
    <w:p w14:paraId="4A5422C1" w14:textId="77777777" w:rsidR="00BB40B7" w:rsidRPr="00EB26BE" w:rsidRDefault="00BB40B7" w:rsidP="00BB40B7">
      <w:pPr>
        <w:autoSpaceDE w:val="0"/>
        <w:autoSpaceDN w:val="0"/>
        <w:adjustRightInd w:val="0"/>
      </w:pPr>
      <w:r w:rsidRPr="00EB26BE">
        <w:t>Плотность улично-дорожной сети составляет 2,58 км/кв. км, что не соотве</w:t>
      </w:r>
      <w:r w:rsidRPr="00EB26BE">
        <w:t>т</w:t>
      </w:r>
      <w:r w:rsidRPr="00EB26BE">
        <w:t xml:space="preserve">ствует нормативным требованиям. </w:t>
      </w:r>
    </w:p>
    <w:p w14:paraId="4A5422C2" w14:textId="7BC6792F" w:rsidR="00BB40B7" w:rsidRPr="00EB26BE" w:rsidRDefault="00BB40B7" w:rsidP="00BB40B7">
      <w:r w:rsidRPr="00EB26BE">
        <w:t>Протяженность улично-дорожной сети</w:t>
      </w:r>
      <w:r w:rsidR="00345127">
        <w:t xml:space="preserve"> </w:t>
      </w:r>
      <w:r>
        <w:t xml:space="preserve">– </w:t>
      </w:r>
      <w:r w:rsidRPr="00EB26BE">
        <w:t xml:space="preserve">18,36 км, </w:t>
      </w:r>
      <w:r w:rsidR="00345127">
        <w:t>в том числе</w:t>
      </w:r>
      <w:r w:rsidRPr="00EB26BE">
        <w:t>: магистрал</w:t>
      </w:r>
      <w:r w:rsidRPr="00EB26BE">
        <w:t>ь</w:t>
      </w:r>
      <w:r w:rsidRPr="00EB26BE">
        <w:t>ные улицы общегородского значения регулируемого движения – 7,20 км, улицы и проезды местного значения – 11,16 км.</w:t>
      </w:r>
    </w:p>
    <w:p w14:paraId="4A5422C3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Уровень загрузки ул. Петухова, ул. Сибиряков-Гвардейцев, ул. Ватутина и ул. Мира в </w:t>
      </w:r>
      <w:r>
        <w:rPr>
          <w:szCs w:val="28"/>
        </w:rPr>
        <w:t xml:space="preserve">настоящее время составляет 60 - </w:t>
      </w:r>
      <w:r w:rsidRPr="00EB26BE">
        <w:rPr>
          <w:szCs w:val="28"/>
        </w:rPr>
        <w:t>100 %, а на некоторых участках пр</w:t>
      </w:r>
      <w:r w:rsidRPr="00EB26BE">
        <w:rPr>
          <w:szCs w:val="28"/>
        </w:rPr>
        <w:t>е</w:t>
      </w:r>
      <w:r w:rsidRPr="00EB26BE">
        <w:rPr>
          <w:szCs w:val="28"/>
        </w:rPr>
        <w:t>высил 100 %. Кроме того, пропускная способность магистральной сети улиц зн</w:t>
      </w:r>
      <w:r w:rsidRPr="00EB26BE">
        <w:rPr>
          <w:szCs w:val="28"/>
        </w:rPr>
        <w:t>а</w:t>
      </w:r>
      <w:r w:rsidRPr="00EB26BE">
        <w:rPr>
          <w:szCs w:val="28"/>
        </w:rPr>
        <w:t>чительно снижена в местах их пересечения.</w:t>
      </w:r>
    </w:p>
    <w:p w14:paraId="4A5422C4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>В границах планируемой территории присутствуют все виды наземного о</w:t>
      </w:r>
      <w:r w:rsidRPr="00EB26BE">
        <w:rPr>
          <w:szCs w:val="28"/>
        </w:rPr>
        <w:t>б</w:t>
      </w:r>
      <w:r w:rsidRPr="00EB26BE">
        <w:rPr>
          <w:szCs w:val="28"/>
        </w:rPr>
        <w:t>щественного па</w:t>
      </w:r>
      <w:r>
        <w:rPr>
          <w:szCs w:val="28"/>
        </w:rPr>
        <w:t>ссажирского транспорта: автобус, троллейбус и трамвай</w:t>
      </w:r>
      <w:r w:rsidRPr="00EB26BE">
        <w:rPr>
          <w:szCs w:val="28"/>
        </w:rPr>
        <w:t>. Прот</w:t>
      </w:r>
      <w:r w:rsidRPr="00EB26BE">
        <w:rPr>
          <w:szCs w:val="28"/>
        </w:rPr>
        <w:t>я</w:t>
      </w:r>
      <w:r w:rsidRPr="00EB26BE">
        <w:rPr>
          <w:szCs w:val="28"/>
        </w:rPr>
        <w:t>женность линий обществ</w:t>
      </w:r>
      <w:r>
        <w:rPr>
          <w:szCs w:val="28"/>
        </w:rPr>
        <w:t xml:space="preserve">енного пассажирского транспорта </w:t>
      </w:r>
      <w:r w:rsidRPr="00EB26BE">
        <w:rPr>
          <w:szCs w:val="28"/>
        </w:rPr>
        <w:t>– 24,33 км, в</w:t>
      </w:r>
      <w:r w:rsidRPr="00EB26BE">
        <w:t xml:space="preserve"> том числе трамвая – 7,53 км, троллейбуса – 5,15 км, автобуса – 11,65 км.</w:t>
      </w:r>
    </w:p>
    <w:p w14:paraId="4A5422C5" w14:textId="77777777" w:rsidR="00BB40B7" w:rsidRDefault="00BB40B7" w:rsidP="00BB40B7">
      <w:pPr>
        <w:spacing w:after="120"/>
      </w:pPr>
      <w:r>
        <w:t>С</w:t>
      </w:r>
      <w:r w:rsidRPr="00EB26BE">
        <w:t>уществующ</w:t>
      </w:r>
      <w:r>
        <w:t>ий</w:t>
      </w:r>
      <w:r w:rsidRPr="00EB26BE">
        <w:t xml:space="preserve"> </w:t>
      </w:r>
      <w:r>
        <w:t>б</w:t>
      </w:r>
      <w:r w:rsidRPr="00EB26BE">
        <w:t>аланс использования</w:t>
      </w:r>
      <w:r>
        <w:t xml:space="preserve"> планируемой</w:t>
      </w:r>
      <w:r w:rsidRPr="00EB26BE">
        <w:t xml:space="preserve"> территории </w:t>
      </w:r>
      <w:r>
        <w:t xml:space="preserve">приведен </w:t>
      </w:r>
      <w:r w:rsidRPr="00EB26BE">
        <w:t>в таблице 1.</w:t>
      </w:r>
    </w:p>
    <w:p w14:paraId="4A5422C6" w14:textId="77777777" w:rsidR="00BB40B7" w:rsidRDefault="00BB40B7" w:rsidP="00BB40B7">
      <w:pPr>
        <w:jc w:val="right"/>
      </w:pPr>
      <w:r w:rsidRPr="00EB26BE">
        <w:t>Таблица 1</w:t>
      </w:r>
    </w:p>
    <w:p w14:paraId="4A5422C7" w14:textId="77777777" w:rsidR="00BB40B7" w:rsidRDefault="00BB40B7" w:rsidP="00BB40B7">
      <w:pPr>
        <w:jc w:val="center"/>
      </w:pPr>
    </w:p>
    <w:p w14:paraId="4A5422C8" w14:textId="77777777" w:rsidR="00BB40B7" w:rsidRDefault="00BB40B7" w:rsidP="00BB40B7">
      <w:pPr>
        <w:ind w:firstLine="0"/>
        <w:jc w:val="center"/>
      </w:pPr>
      <w:r>
        <w:t>С</w:t>
      </w:r>
      <w:r w:rsidRPr="00EB26BE">
        <w:t>уществующ</w:t>
      </w:r>
      <w:r>
        <w:t>ий</w:t>
      </w:r>
      <w:r w:rsidRPr="00EB26BE">
        <w:t xml:space="preserve"> </w:t>
      </w:r>
      <w:r>
        <w:t>б</w:t>
      </w:r>
      <w:r w:rsidRPr="00EB26BE">
        <w:t>аланс использования</w:t>
      </w:r>
      <w:r>
        <w:t xml:space="preserve"> планируемой</w:t>
      </w:r>
      <w:r w:rsidRPr="00EB26BE">
        <w:t xml:space="preserve"> территории</w:t>
      </w:r>
    </w:p>
    <w:p w14:paraId="4A5422C9" w14:textId="77777777" w:rsidR="00BB40B7" w:rsidRPr="0056352B" w:rsidRDefault="00BB40B7" w:rsidP="00BB40B7">
      <w:pPr>
        <w:jc w:val="center"/>
      </w:pPr>
      <w:bookmarkStart w:id="6" w:name="OLE_LINK1"/>
      <w:bookmarkStart w:id="7" w:name="OLE_LINK2"/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66"/>
        <w:gridCol w:w="6379"/>
        <w:gridCol w:w="1552"/>
        <w:gridCol w:w="1283"/>
      </w:tblGrid>
      <w:tr w:rsidR="00BB40B7" w:rsidRPr="00EB26BE" w14:paraId="4A5422CF" w14:textId="77777777" w:rsidTr="0034512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bookmarkEnd w:id="7"/>
          <w:p w14:paraId="4A5422CA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>№</w:t>
            </w:r>
          </w:p>
          <w:p w14:paraId="4A5422CB" w14:textId="77777777" w:rsidR="00BB40B7" w:rsidRPr="00EB26BE" w:rsidRDefault="00BB40B7" w:rsidP="00345127">
            <w:pPr>
              <w:ind w:firstLine="0"/>
              <w:jc w:val="center"/>
            </w:pPr>
            <w: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CC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>Вид использования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CD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>Площадь, га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CE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 xml:space="preserve">Процент </w:t>
            </w:r>
            <w:r>
              <w:t>от общей площади террит</w:t>
            </w:r>
            <w:r>
              <w:t>о</w:t>
            </w:r>
            <w:r>
              <w:t>рии</w:t>
            </w:r>
          </w:p>
        </w:tc>
      </w:tr>
    </w:tbl>
    <w:p w14:paraId="4A5422D0" w14:textId="77777777" w:rsidR="00BB40B7" w:rsidRPr="00EB26BE" w:rsidRDefault="00BB40B7" w:rsidP="00BB40B7">
      <w:pPr>
        <w:rPr>
          <w:sz w:val="2"/>
          <w:szCs w:val="2"/>
        </w:rPr>
      </w:pPr>
      <w:r w:rsidRPr="00EB26BE">
        <w:rPr>
          <w:sz w:val="2"/>
          <w:szCs w:val="2"/>
        </w:rPr>
        <w:tab/>
      </w:r>
      <w:r w:rsidRPr="00EB26BE">
        <w:rPr>
          <w:sz w:val="2"/>
          <w:szCs w:val="2"/>
        </w:rPr>
        <w:tab/>
      </w:r>
      <w:r w:rsidRPr="00EB26BE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66"/>
        <w:gridCol w:w="6379"/>
        <w:gridCol w:w="1552"/>
        <w:gridCol w:w="1283"/>
      </w:tblGrid>
      <w:tr w:rsidR="00BB40B7" w:rsidRPr="00EB26BE" w14:paraId="4A5422D5" w14:textId="77777777" w:rsidTr="0034512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D1" w14:textId="77777777" w:rsidR="00BB40B7" w:rsidRPr="00EB26BE" w:rsidRDefault="00BB40B7" w:rsidP="00345127">
            <w:pPr>
              <w:ind w:firstLine="0"/>
              <w:jc w:val="center"/>
              <w:rPr>
                <w:sz w:val="24"/>
              </w:rPr>
            </w:pPr>
            <w:r w:rsidRPr="00EB26BE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D2" w14:textId="77777777" w:rsidR="00BB40B7" w:rsidRPr="00EB26BE" w:rsidRDefault="00BB40B7" w:rsidP="00345127">
            <w:pPr>
              <w:ind w:firstLine="0"/>
              <w:jc w:val="center"/>
              <w:rPr>
                <w:sz w:val="24"/>
              </w:rPr>
            </w:pPr>
            <w:r w:rsidRPr="00EB26BE">
              <w:rPr>
                <w:sz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D3" w14:textId="77777777" w:rsidR="00BB40B7" w:rsidRPr="00EB26BE" w:rsidRDefault="00BB40B7" w:rsidP="00345127">
            <w:pPr>
              <w:ind w:firstLine="0"/>
              <w:jc w:val="center"/>
              <w:rPr>
                <w:sz w:val="24"/>
              </w:rPr>
            </w:pPr>
            <w:r w:rsidRPr="00EB26BE">
              <w:rPr>
                <w:sz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2D4" w14:textId="77777777" w:rsidR="00BB40B7" w:rsidRPr="00EB26BE" w:rsidRDefault="00BB40B7" w:rsidP="00345127">
            <w:pPr>
              <w:ind w:firstLine="0"/>
              <w:jc w:val="center"/>
              <w:rPr>
                <w:sz w:val="24"/>
              </w:rPr>
            </w:pPr>
            <w:r w:rsidRPr="00EB26BE">
              <w:rPr>
                <w:sz w:val="24"/>
              </w:rPr>
              <w:t>4</w:t>
            </w:r>
          </w:p>
        </w:tc>
      </w:tr>
      <w:tr w:rsidR="00BB40B7" w:rsidRPr="00EB26BE" w14:paraId="4A5422DA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6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7" w14:textId="77777777" w:rsidR="00BB40B7" w:rsidRPr="006974F2" w:rsidRDefault="00BB40B7" w:rsidP="00345127">
            <w:pPr>
              <w:ind w:firstLine="0"/>
            </w:pPr>
            <w:r w:rsidRPr="006974F2">
              <w:t>Зоны рекреационного назначения, в том числе: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8" w14:textId="77777777" w:rsidR="00BB40B7" w:rsidRPr="006974F2" w:rsidRDefault="00BB40B7" w:rsidP="00345127">
            <w:pPr>
              <w:ind w:firstLine="0"/>
              <w:jc w:val="center"/>
            </w:pPr>
            <w:r>
              <w:t>2,97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9" w14:textId="77777777" w:rsidR="00BB40B7" w:rsidRPr="006974F2" w:rsidRDefault="00BB40B7" w:rsidP="00345127">
            <w:pPr>
              <w:ind w:firstLine="0"/>
              <w:jc w:val="center"/>
            </w:pPr>
            <w:r>
              <w:t>0,42</w:t>
            </w:r>
          </w:p>
        </w:tc>
      </w:tr>
      <w:tr w:rsidR="00BB40B7" w:rsidRPr="00EB26BE" w14:paraId="4A5422DF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B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C" w14:textId="77777777" w:rsidR="00BB40B7" w:rsidRPr="006974F2" w:rsidRDefault="00BB40B7" w:rsidP="00345127">
            <w:pPr>
              <w:ind w:firstLine="0"/>
            </w:pPr>
            <w:r w:rsidRPr="006974F2">
              <w:t>Зона объектов культуры и спорта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D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2,97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DE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0,42</w:t>
            </w:r>
          </w:p>
        </w:tc>
      </w:tr>
      <w:tr w:rsidR="00BB40B7" w:rsidRPr="00EB26BE" w14:paraId="4A5422E4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0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1" w14:textId="77777777" w:rsidR="00BB40B7" w:rsidRPr="006974F2" w:rsidRDefault="00BB40B7" w:rsidP="00345127">
            <w:pPr>
              <w:ind w:firstLine="0"/>
            </w:pPr>
            <w:r w:rsidRPr="006974F2">
              <w:t>Жилые зоны, в том числе: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2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49,61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3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7,0</w:t>
            </w:r>
          </w:p>
        </w:tc>
      </w:tr>
      <w:tr w:rsidR="00BB40B7" w:rsidRPr="00EB26BE" w14:paraId="4A5422E9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5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6" w14:textId="77777777" w:rsidR="00BB40B7" w:rsidRPr="006974F2" w:rsidRDefault="00BB40B7" w:rsidP="00345127">
            <w:pPr>
              <w:ind w:firstLine="0"/>
            </w:pPr>
            <w:r w:rsidRPr="006974F2">
              <w:t>Зона застройки многоэтажными жилыми домами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7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1,6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8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0,23</w:t>
            </w:r>
          </w:p>
        </w:tc>
      </w:tr>
      <w:tr w:rsidR="00BB40B7" w:rsidRPr="00EB26BE" w14:paraId="4A5422EE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A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B" w14:textId="77777777" w:rsidR="00BB40B7" w:rsidRPr="006974F2" w:rsidRDefault="00BB40B7" w:rsidP="00345127">
            <w:pPr>
              <w:ind w:firstLine="0"/>
            </w:pPr>
            <w:r w:rsidRPr="006974F2">
              <w:t>Зона застройки среднеэтажными жилыми домами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C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31,7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D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4,47</w:t>
            </w:r>
          </w:p>
        </w:tc>
      </w:tr>
      <w:tr w:rsidR="00BB40B7" w:rsidRPr="00EB26BE" w14:paraId="4A5422F3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EF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0" w14:textId="77777777" w:rsidR="00BB40B7" w:rsidRPr="006974F2" w:rsidRDefault="00BB40B7" w:rsidP="00345127">
            <w:pPr>
              <w:ind w:firstLine="0"/>
            </w:pPr>
            <w:r w:rsidRPr="006974F2">
              <w:t>Зона застройки малоэтажными жилыми домами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1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16,31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2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2,30</w:t>
            </w:r>
          </w:p>
        </w:tc>
      </w:tr>
      <w:tr w:rsidR="00BB40B7" w:rsidRPr="00EB26BE" w14:paraId="4A5422F8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4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5" w14:textId="77777777" w:rsidR="00BB40B7" w:rsidRPr="006974F2" w:rsidRDefault="00BB40B7" w:rsidP="00345127">
            <w:pPr>
              <w:ind w:firstLine="0"/>
            </w:pPr>
            <w:r w:rsidRPr="006974F2">
              <w:t>Общественно-деловые зоны, в том числе: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6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41,54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7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5,85</w:t>
            </w:r>
          </w:p>
        </w:tc>
      </w:tr>
      <w:tr w:rsidR="00BB40B7" w:rsidRPr="00EB26BE" w14:paraId="4A5422FD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9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A" w14:textId="77777777" w:rsidR="00BB40B7" w:rsidRPr="006974F2" w:rsidRDefault="00BB40B7" w:rsidP="00345127">
            <w:pPr>
              <w:ind w:firstLine="0"/>
            </w:pPr>
            <w:r w:rsidRPr="006974F2">
              <w:t>Зона объектов делового, общественного и комме</w:t>
            </w:r>
            <w:r w:rsidRPr="006974F2">
              <w:t>р</w:t>
            </w:r>
            <w:r w:rsidRPr="006974F2">
              <w:t>ческого назначения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B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6,94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C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0,98</w:t>
            </w:r>
          </w:p>
        </w:tc>
      </w:tr>
      <w:tr w:rsidR="00BB40B7" w:rsidRPr="00EB26BE" w14:paraId="4A542302" w14:textId="77777777" w:rsidTr="00345127">
        <w:trPr>
          <w:trHeight w:val="77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E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2FF" w14:textId="77777777" w:rsidR="00BB40B7" w:rsidRPr="006974F2" w:rsidRDefault="00BB40B7" w:rsidP="00345127">
            <w:pPr>
              <w:ind w:firstLine="0"/>
            </w:pPr>
            <w:r w:rsidRPr="006974F2">
              <w:t>Зона специализированной общественной застройки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0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25,02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1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3,53</w:t>
            </w:r>
          </w:p>
        </w:tc>
      </w:tr>
      <w:tr w:rsidR="00BB40B7" w:rsidRPr="00EB26BE" w14:paraId="4A542307" w14:textId="77777777" w:rsidTr="00345127">
        <w:trPr>
          <w:trHeight w:val="77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3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4" w14:textId="77777777" w:rsidR="00BB40B7" w:rsidRPr="006974F2" w:rsidRDefault="00BB40B7" w:rsidP="00345127">
            <w:pPr>
              <w:ind w:firstLine="0"/>
            </w:pPr>
            <w:r w:rsidRPr="006974F2">
              <w:t>Зона объектов здравоохранения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5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0,51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6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0,07</w:t>
            </w:r>
          </w:p>
        </w:tc>
      </w:tr>
      <w:tr w:rsidR="00BB40B7" w:rsidRPr="00EB26BE" w14:paraId="4A54230C" w14:textId="77777777" w:rsidTr="00345127">
        <w:trPr>
          <w:trHeight w:val="77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8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3.4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9" w14:textId="77777777" w:rsidR="00BB40B7" w:rsidRPr="006974F2" w:rsidRDefault="00BB40B7" w:rsidP="00345127">
            <w:pPr>
              <w:widowControl w:val="0"/>
              <w:ind w:right="114" w:firstLine="0"/>
              <w:rPr>
                <w:szCs w:val="28"/>
              </w:rPr>
            </w:pPr>
            <w:r w:rsidRPr="006974F2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A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0,54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B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0,07</w:t>
            </w:r>
          </w:p>
        </w:tc>
      </w:tr>
      <w:tr w:rsidR="00BB40B7" w:rsidRPr="00EB26BE" w14:paraId="4A542311" w14:textId="77777777" w:rsidTr="00345127">
        <w:trPr>
          <w:trHeight w:val="77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D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lastRenderedPageBreak/>
              <w:t>3.5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E" w14:textId="77777777" w:rsidR="00BB40B7" w:rsidRPr="00841E97" w:rsidRDefault="00BB40B7" w:rsidP="00345127">
            <w:pPr>
              <w:widowControl w:val="0"/>
              <w:ind w:right="114" w:firstLine="0"/>
              <w:rPr>
                <w:szCs w:val="28"/>
              </w:rPr>
            </w:pPr>
            <w:r w:rsidRPr="00841E97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0F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8,53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0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1,2</w:t>
            </w:r>
          </w:p>
        </w:tc>
      </w:tr>
      <w:tr w:rsidR="00BB40B7" w:rsidRPr="00EB26BE" w14:paraId="4A542316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2" w14:textId="77777777" w:rsidR="00BB40B7" w:rsidRPr="00EB26BE" w:rsidRDefault="00BB40B7" w:rsidP="00345127">
            <w:pPr>
              <w:ind w:firstLine="0"/>
              <w:jc w:val="center"/>
            </w:pPr>
            <w: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3" w14:textId="77777777" w:rsidR="00BB40B7" w:rsidRPr="00841E97" w:rsidRDefault="00BB40B7" w:rsidP="00345127">
            <w:pPr>
              <w:ind w:firstLine="0"/>
            </w:pPr>
            <w:r w:rsidRPr="00841E97">
              <w:t>Производственные зоны, в том числе: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4" w14:textId="77777777" w:rsidR="00BB40B7" w:rsidRPr="001C0419" w:rsidRDefault="00BB40B7" w:rsidP="00345127">
            <w:pPr>
              <w:ind w:firstLine="0"/>
              <w:jc w:val="center"/>
            </w:pPr>
            <w:r w:rsidRPr="001C0419">
              <w:t>374,05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5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52,84</w:t>
            </w:r>
          </w:p>
        </w:tc>
      </w:tr>
      <w:tr w:rsidR="00BB40B7" w:rsidRPr="00EB26BE" w14:paraId="4A54231B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7" w14:textId="77777777" w:rsidR="00BB40B7" w:rsidRPr="00EB26BE" w:rsidRDefault="00BB40B7" w:rsidP="00345127">
            <w:pPr>
              <w:ind w:firstLine="0"/>
              <w:jc w:val="center"/>
            </w:pPr>
            <w:r>
              <w:t>4.1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8" w14:textId="77777777" w:rsidR="00BB40B7" w:rsidRPr="00841E97" w:rsidRDefault="00BB40B7" w:rsidP="00345127">
            <w:pPr>
              <w:ind w:firstLine="0"/>
            </w:pPr>
            <w:r w:rsidRPr="00841E97">
              <w:t>Зона производственной деятельности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9" w14:textId="77777777" w:rsidR="00BB40B7" w:rsidRPr="001C0419" w:rsidRDefault="00BB40B7" w:rsidP="00345127">
            <w:pPr>
              <w:ind w:firstLine="0"/>
              <w:jc w:val="center"/>
            </w:pPr>
            <w:r w:rsidRPr="001C0419">
              <w:t>298,05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A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42,1</w:t>
            </w:r>
          </w:p>
        </w:tc>
      </w:tr>
      <w:tr w:rsidR="00BB40B7" w:rsidRPr="00EB26BE" w14:paraId="4A542320" w14:textId="77777777" w:rsidTr="00345127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C" w14:textId="77777777" w:rsidR="00BB40B7" w:rsidRPr="00EB26BE" w:rsidRDefault="00BB40B7" w:rsidP="00345127">
            <w:pPr>
              <w:ind w:firstLine="0"/>
              <w:jc w:val="center"/>
            </w:pPr>
            <w:r>
              <w:t>4.2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D" w14:textId="77777777" w:rsidR="00BB40B7" w:rsidRPr="00841E97" w:rsidRDefault="00BB40B7" w:rsidP="00345127">
            <w:pPr>
              <w:ind w:firstLine="0"/>
            </w:pPr>
            <w:r w:rsidRPr="00841E97">
              <w:t>Зона коммунальных и складских объектов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E" w14:textId="77777777" w:rsidR="00BB40B7" w:rsidRPr="001C0419" w:rsidRDefault="00BB40B7" w:rsidP="00345127">
            <w:pPr>
              <w:ind w:firstLine="0"/>
              <w:jc w:val="center"/>
            </w:pPr>
            <w:r w:rsidRPr="001C0419">
              <w:t>76,04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1F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10,74</w:t>
            </w:r>
          </w:p>
        </w:tc>
      </w:tr>
      <w:tr w:rsidR="00BB40B7" w:rsidRPr="00EB26BE" w14:paraId="4A542325" w14:textId="77777777" w:rsidTr="00345127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1" w14:textId="77777777" w:rsidR="00BB40B7" w:rsidRDefault="00BB40B7" w:rsidP="00345127">
            <w:pPr>
              <w:ind w:firstLine="0"/>
              <w:jc w:val="center"/>
            </w:pPr>
            <w: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2" w14:textId="77777777" w:rsidR="00BB40B7" w:rsidRPr="00841E97" w:rsidRDefault="00BB40B7" w:rsidP="00345127">
            <w:pPr>
              <w:ind w:firstLine="0"/>
            </w:pPr>
            <w:r w:rsidRPr="00841E97">
              <w:t>Зоны инженерной и транспортной инфраструктуры, в том числе: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3" w14:textId="77777777" w:rsidR="00BB40B7" w:rsidRPr="001C0419" w:rsidRDefault="00BB40B7" w:rsidP="00345127">
            <w:pPr>
              <w:ind w:firstLine="0"/>
              <w:jc w:val="center"/>
            </w:pPr>
            <w:r w:rsidRPr="001C0419">
              <w:t>238,00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4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33,</w:t>
            </w:r>
            <w:r>
              <w:t>68</w:t>
            </w:r>
          </w:p>
        </w:tc>
      </w:tr>
      <w:tr w:rsidR="00BB40B7" w:rsidRPr="00EB26BE" w14:paraId="4A54232A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6" w14:textId="77777777" w:rsidR="00BB40B7" w:rsidRPr="00EB26BE" w:rsidRDefault="00BB40B7" w:rsidP="00345127">
            <w:pPr>
              <w:ind w:firstLine="0"/>
              <w:jc w:val="center"/>
            </w:pPr>
            <w:r>
              <w:t>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7" w14:textId="77777777" w:rsidR="00BB40B7" w:rsidRPr="00841E97" w:rsidRDefault="00BB40B7" w:rsidP="00345127">
            <w:pPr>
              <w:ind w:firstLine="0"/>
            </w:pPr>
            <w:r w:rsidRPr="00841E97">
              <w:t>Зона сооружений и коммуникаций железнодоро</w:t>
            </w:r>
            <w:r w:rsidRPr="00841E97">
              <w:t>ж</w:t>
            </w:r>
            <w:r w:rsidRPr="00841E97">
              <w:t>ного транспорта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8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15,22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9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2,16</w:t>
            </w:r>
          </w:p>
        </w:tc>
      </w:tr>
      <w:tr w:rsidR="00BB40B7" w:rsidRPr="00EB26BE" w14:paraId="4A54232F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B" w14:textId="77777777" w:rsidR="00BB40B7" w:rsidRPr="00EB26BE" w:rsidRDefault="00BB40B7" w:rsidP="00345127">
            <w:pPr>
              <w:ind w:firstLine="0"/>
              <w:jc w:val="center"/>
            </w:pPr>
            <w:r>
              <w:t>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C" w14:textId="77777777" w:rsidR="00BB40B7" w:rsidRPr="00841E97" w:rsidRDefault="00BB40B7" w:rsidP="00345127">
            <w:pPr>
              <w:ind w:firstLine="0"/>
            </w:pPr>
            <w:r w:rsidRPr="00841E97"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D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53,31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2E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7,53</w:t>
            </w:r>
          </w:p>
        </w:tc>
      </w:tr>
      <w:tr w:rsidR="00BB40B7" w:rsidRPr="00EB26BE" w14:paraId="4A542334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0" w14:textId="77777777" w:rsidR="00BB40B7" w:rsidRPr="00EB26BE" w:rsidRDefault="00BB40B7" w:rsidP="00345127">
            <w:pPr>
              <w:ind w:firstLine="0"/>
              <w:jc w:val="center"/>
            </w:pPr>
            <w:r>
              <w:t>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1" w14:textId="77777777" w:rsidR="00BB40B7" w:rsidRPr="00841E97" w:rsidRDefault="00BB40B7" w:rsidP="00345127">
            <w:pPr>
              <w:ind w:firstLine="0"/>
            </w:pPr>
            <w:r w:rsidRPr="00841E97">
              <w:t>Зона улично-дорожной сети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2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169,</w:t>
            </w:r>
            <w:r>
              <w:t>47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3" w14:textId="77777777" w:rsidR="00BB40B7" w:rsidRPr="00841E97" w:rsidRDefault="00BB40B7" w:rsidP="00345127">
            <w:pPr>
              <w:ind w:firstLine="0"/>
              <w:jc w:val="center"/>
            </w:pPr>
            <w:r>
              <w:t>23,93</w:t>
            </w:r>
          </w:p>
        </w:tc>
      </w:tr>
      <w:tr w:rsidR="00BB40B7" w:rsidRPr="00EB26BE" w14:paraId="4A542339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5" w14:textId="77777777" w:rsidR="00BB40B7" w:rsidRPr="00EB26BE" w:rsidRDefault="00BB40B7" w:rsidP="00345127">
            <w:pPr>
              <w:ind w:firstLine="0"/>
              <w:jc w:val="center"/>
            </w:pPr>
            <w:r>
              <w:t>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6" w14:textId="77777777" w:rsidR="00BB40B7" w:rsidRPr="00841E97" w:rsidRDefault="00BB40B7" w:rsidP="00345127">
            <w:pPr>
              <w:ind w:firstLine="0"/>
            </w:pPr>
            <w:r w:rsidRPr="00841E97">
              <w:t>Зона объектов инженерной инфраструктуры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7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0,40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8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0,06</w:t>
            </w:r>
          </w:p>
        </w:tc>
      </w:tr>
      <w:tr w:rsidR="00BB40B7" w:rsidRPr="00EB26BE" w14:paraId="4A54233E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A" w14:textId="77777777" w:rsidR="00BB40B7" w:rsidRPr="00EB26BE" w:rsidRDefault="00BB40B7" w:rsidP="00345127">
            <w:pPr>
              <w:ind w:firstLine="0"/>
              <w:jc w:val="center"/>
            </w:pPr>
            <w: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B" w14:textId="77777777" w:rsidR="00BB40B7" w:rsidRPr="00841E97" w:rsidRDefault="00BB40B7" w:rsidP="00345127">
            <w:pPr>
              <w:ind w:firstLine="0"/>
            </w:pPr>
            <w:r w:rsidRPr="00841E97">
              <w:t>Зоны сельскохозяйственного использования, в том числе: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C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0,64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D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0,09</w:t>
            </w:r>
          </w:p>
        </w:tc>
      </w:tr>
      <w:tr w:rsidR="00BB40B7" w:rsidRPr="00EB26BE" w14:paraId="4A542343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3F" w14:textId="77777777" w:rsidR="00BB40B7" w:rsidRPr="00EB26BE" w:rsidRDefault="00BB40B7" w:rsidP="00345127">
            <w:pPr>
              <w:ind w:firstLine="0"/>
              <w:jc w:val="center"/>
            </w:pPr>
            <w:r>
              <w:t>6.1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0" w14:textId="77777777" w:rsidR="00BB40B7" w:rsidRPr="00841E97" w:rsidRDefault="00BB40B7" w:rsidP="00345127">
            <w:pPr>
              <w:widowControl w:val="0"/>
              <w:ind w:right="114" w:firstLine="0"/>
              <w:rPr>
                <w:szCs w:val="28"/>
              </w:rPr>
            </w:pPr>
            <w:r w:rsidRPr="00841E97">
              <w:t>Зона ведения садоводства и огородничества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1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0,64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2" w14:textId="77777777" w:rsidR="00BB40B7" w:rsidRPr="00841E97" w:rsidRDefault="00BB40B7" w:rsidP="00345127">
            <w:pPr>
              <w:ind w:firstLine="0"/>
              <w:jc w:val="center"/>
            </w:pPr>
            <w:r w:rsidRPr="00841E97">
              <w:t>0,09</w:t>
            </w:r>
          </w:p>
        </w:tc>
      </w:tr>
      <w:tr w:rsidR="00BB40B7" w:rsidRPr="00EB26BE" w14:paraId="4A542348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4" w14:textId="77777777" w:rsidR="00BB40B7" w:rsidRDefault="00BB40B7" w:rsidP="00345127">
            <w:pPr>
              <w:ind w:firstLine="0"/>
              <w:jc w:val="center"/>
            </w:pPr>
            <w: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5" w14:textId="77777777" w:rsidR="00BB40B7" w:rsidRPr="006974F2" w:rsidRDefault="00BB40B7" w:rsidP="00345127">
            <w:pPr>
              <w:ind w:firstLine="0"/>
            </w:pPr>
            <w:r>
              <w:t>Парки, скверы, бульвары, иные территории озел</w:t>
            </w:r>
            <w:r>
              <w:t>е</w:t>
            </w:r>
            <w:r>
              <w:t xml:space="preserve">нения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6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0,51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7" w14:textId="77777777" w:rsidR="00BB40B7" w:rsidRPr="006974F2" w:rsidRDefault="00BB40B7" w:rsidP="00345127">
            <w:pPr>
              <w:ind w:firstLine="0"/>
              <w:jc w:val="center"/>
            </w:pPr>
            <w:r w:rsidRPr="006974F2">
              <w:t>0,07</w:t>
            </w:r>
          </w:p>
        </w:tc>
      </w:tr>
      <w:tr w:rsidR="00BB40B7" w:rsidRPr="00EB26BE" w14:paraId="4A54234D" w14:textId="77777777" w:rsidTr="0034512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9" w14:textId="77777777" w:rsidR="00BB40B7" w:rsidRDefault="00BB40B7" w:rsidP="00345127">
            <w:pPr>
              <w:ind w:firstLine="0"/>
              <w:jc w:val="center"/>
            </w:pPr>
            <w: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A" w14:textId="77777777" w:rsidR="00BB40B7" w:rsidRDefault="00BB40B7" w:rsidP="00345127">
            <w:pPr>
              <w:ind w:firstLine="0"/>
            </w:pPr>
            <w:r>
              <w:t>Водные объекты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B" w14:textId="77777777" w:rsidR="00BB40B7" w:rsidRPr="00C422FA" w:rsidRDefault="00BB40B7" w:rsidP="00345127">
            <w:pPr>
              <w:ind w:firstLine="0"/>
              <w:jc w:val="center"/>
            </w:pPr>
            <w:r w:rsidRPr="00C422FA">
              <w:t>0,35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C" w14:textId="77777777" w:rsidR="00BB40B7" w:rsidRPr="006974F2" w:rsidRDefault="00BB40B7" w:rsidP="00345127">
            <w:pPr>
              <w:ind w:firstLine="0"/>
              <w:jc w:val="center"/>
            </w:pPr>
            <w:r>
              <w:t>0,05</w:t>
            </w:r>
          </w:p>
        </w:tc>
      </w:tr>
      <w:tr w:rsidR="00BB40B7" w:rsidRPr="00EB26BE" w14:paraId="4A542351" w14:textId="77777777" w:rsidTr="00345127">
        <w:tc>
          <w:tcPr>
            <w:tcW w:w="7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E" w14:textId="77777777" w:rsidR="00BB40B7" w:rsidRPr="00EB26BE" w:rsidRDefault="00BB40B7" w:rsidP="00345127">
            <w:pPr>
              <w:ind w:firstLine="0"/>
            </w:pPr>
            <w:r>
              <w:t xml:space="preserve">           </w:t>
            </w:r>
            <w:r w:rsidRPr="00EB26BE">
              <w:t>Итого: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4F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>708,11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2350" w14:textId="77777777" w:rsidR="00BB40B7" w:rsidRPr="00EB26BE" w:rsidRDefault="00BB40B7" w:rsidP="00345127">
            <w:pPr>
              <w:ind w:firstLine="0"/>
              <w:jc w:val="center"/>
            </w:pPr>
            <w:r w:rsidRPr="00EB26BE">
              <w:t>100,00</w:t>
            </w:r>
          </w:p>
        </w:tc>
      </w:tr>
    </w:tbl>
    <w:p w14:paraId="4A542352" w14:textId="77777777" w:rsidR="00BB40B7" w:rsidRPr="00EB26BE" w:rsidRDefault="00BB40B7" w:rsidP="00BB40B7">
      <w:pPr>
        <w:jc w:val="center"/>
      </w:pPr>
    </w:p>
    <w:p w14:paraId="4A542353" w14:textId="77777777" w:rsidR="00BB40B7" w:rsidRDefault="00BB40B7" w:rsidP="00BB40B7">
      <w:pPr>
        <w:rPr>
          <w:sz w:val="2"/>
          <w:szCs w:val="2"/>
        </w:rPr>
      </w:pPr>
      <w:r w:rsidRPr="00EB26BE">
        <w:rPr>
          <w:sz w:val="2"/>
          <w:szCs w:val="2"/>
        </w:rPr>
        <w:tab/>
      </w:r>
      <w:r w:rsidRPr="00EB26BE">
        <w:rPr>
          <w:sz w:val="2"/>
          <w:szCs w:val="2"/>
        </w:rPr>
        <w:tab/>
      </w:r>
      <w:r w:rsidRPr="00EB26BE">
        <w:rPr>
          <w:sz w:val="2"/>
          <w:szCs w:val="2"/>
        </w:rPr>
        <w:tab/>
      </w:r>
    </w:p>
    <w:p w14:paraId="4A542354" w14:textId="77777777" w:rsidR="00BB40B7" w:rsidRDefault="00BB40B7" w:rsidP="00BB40B7">
      <w:pPr>
        <w:ind w:firstLine="0"/>
        <w:rPr>
          <w:sz w:val="2"/>
          <w:szCs w:val="2"/>
        </w:rPr>
      </w:pPr>
    </w:p>
    <w:p w14:paraId="4A542355" w14:textId="77777777" w:rsidR="00BB40B7" w:rsidRDefault="00BB40B7" w:rsidP="00BB40B7">
      <w:pPr>
        <w:ind w:firstLine="0"/>
        <w:rPr>
          <w:sz w:val="2"/>
          <w:szCs w:val="2"/>
        </w:rPr>
      </w:pPr>
    </w:p>
    <w:p w14:paraId="4A542356" w14:textId="77777777" w:rsidR="00BB40B7" w:rsidRPr="0056352B" w:rsidRDefault="00BB40B7" w:rsidP="00BB40B7">
      <w:pPr>
        <w:ind w:firstLine="0"/>
        <w:rPr>
          <w:sz w:val="2"/>
          <w:szCs w:val="2"/>
        </w:rPr>
      </w:pPr>
    </w:p>
    <w:p w14:paraId="4A542357" w14:textId="77777777" w:rsidR="00BB40B7" w:rsidRPr="00EB26BE" w:rsidRDefault="00BB40B7" w:rsidP="00BB40B7">
      <w:pPr>
        <w:pStyle w:val="1"/>
        <w:keepNext w:val="0"/>
        <w:spacing w:before="0" w:after="0"/>
        <w:ind w:firstLine="0"/>
      </w:pPr>
      <w:bookmarkStart w:id="8" w:name="_Toc493678264"/>
      <w:r w:rsidRPr="00EB26BE">
        <w:t>2. Основные направления градостроительного развития территории</w:t>
      </w:r>
      <w:bookmarkEnd w:id="8"/>
    </w:p>
    <w:p w14:paraId="4A542358" w14:textId="77777777" w:rsidR="00BB40B7" w:rsidRPr="00EB26BE" w:rsidRDefault="00BB40B7" w:rsidP="00BB40B7">
      <w:pPr>
        <w:pStyle w:val="1"/>
        <w:keepNext w:val="0"/>
        <w:spacing w:before="0" w:after="0"/>
        <w:ind w:firstLine="0"/>
      </w:pPr>
    </w:p>
    <w:p w14:paraId="4A542359" w14:textId="77777777" w:rsidR="00BB40B7" w:rsidRPr="00EB26BE" w:rsidRDefault="00BB40B7" w:rsidP="00BB40B7">
      <w:pPr>
        <w:pStyle w:val="1"/>
        <w:keepNext w:val="0"/>
        <w:spacing w:before="0" w:after="0"/>
        <w:ind w:firstLine="0"/>
      </w:pPr>
      <w:bookmarkStart w:id="9" w:name="_Toc493678265"/>
      <w:r w:rsidRPr="00EB26BE">
        <w:t>2.1. Основные положения</w:t>
      </w:r>
      <w:bookmarkEnd w:id="9"/>
    </w:p>
    <w:p w14:paraId="4A54235A" w14:textId="77777777" w:rsidR="00BB40B7" w:rsidRDefault="00BB40B7" w:rsidP="00BB40B7">
      <w:pPr>
        <w:ind w:firstLine="0"/>
        <w:jc w:val="center"/>
        <w:rPr>
          <w:b/>
        </w:rPr>
      </w:pPr>
    </w:p>
    <w:p w14:paraId="4A54235B" w14:textId="77777777" w:rsidR="00BB40B7" w:rsidRPr="00EB26BE" w:rsidRDefault="00BB40B7" w:rsidP="00BB40B7">
      <w:pPr>
        <w:ind w:firstLine="720"/>
      </w:pPr>
      <w:r w:rsidRPr="00EB26BE">
        <w:t xml:space="preserve">Проект планировки выполнен с учетом Генерального плана </w:t>
      </w:r>
      <w:bookmarkStart w:id="10" w:name="OLE_LINK32"/>
      <w:bookmarkStart w:id="11" w:name="OLE_LINK33"/>
      <w:bookmarkStart w:id="12" w:name="OLE_LINK34"/>
      <w:r w:rsidRPr="00EB26BE">
        <w:t>города Новос</w:t>
      </w:r>
      <w:r w:rsidRPr="00EB26BE">
        <w:t>и</w:t>
      </w:r>
      <w:r w:rsidRPr="00EB26BE">
        <w:t>бирска</w:t>
      </w:r>
      <w:bookmarkEnd w:id="10"/>
      <w:bookmarkEnd w:id="11"/>
      <w:bookmarkEnd w:id="12"/>
      <w:r w:rsidRPr="00EB26BE">
        <w:t>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14:paraId="4A54235C" w14:textId="77777777" w:rsidR="00BB40B7" w:rsidRPr="00EB26BE" w:rsidRDefault="00BB40B7" w:rsidP="00BB40B7">
      <w:r w:rsidRPr="00EB26BE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EB26BE">
        <w:t>о</w:t>
      </w:r>
      <w:r w:rsidRPr="00EB26BE">
        <w:t xml:space="preserve">вочной </w:t>
      </w:r>
      <w:r w:rsidRPr="00841E97">
        <w:t>структуры (районов, микрорайонов, кварталов).</w:t>
      </w:r>
      <w:r w:rsidRPr="00EB26BE">
        <w:t xml:space="preserve"> </w:t>
      </w:r>
    </w:p>
    <w:p w14:paraId="4A54235D" w14:textId="77777777" w:rsidR="00BB40B7" w:rsidRPr="00EB26BE" w:rsidRDefault="00BB40B7" w:rsidP="00BB40B7">
      <w:pPr>
        <w:ind w:firstLine="720"/>
      </w:pPr>
      <w:r w:rsidRPr="00EB26BE">
        <w:t>Проектом планировки в соответствии с Генеральным планом города Нов</w:t>
      </w:r>
      <w:r w:rsidRPr="00EB26BE">
        <w:t>о</w:t>
      </w:r>
      <w:r w:rsidRPr="00EB26BE">
        <w:t>сибирска предусматриваются следующие основные мероприятия по развитию планируемой территории:</w:t>
      </w:r>
    </w:p>
    <w:p w14:paraId="4A54235E" w14:textId="77777777" w:rsidR="00BB40B7" w:rsidRPr="00EB26BE" w:rsidRDefault="00BB40B7" w:rsidP="00BB40B7">
      <w:pPr>
        <w:ind w:firstLine="720"/>
      </w:pPr>
      <w:r w:rsidRPr="00EB26BE">
        <w:t>реконструкция территории существующей индивидуальной жилой застро</w:t>
      </w:r>
      <w:r w:rsidRPr="00EB26BE">
        <w:t>й</w:t>
      </w:r>
      <w:r w:rsidRPr="00EB26BE">
        <w:t>ки кварталов по ул. Ольховск</w:t>
      </w:r>
      <w:r>
        <w:t>ой</w:t>
      </w:r>
      <w:r w:rsidRPr="00EB26BE">
        <w:t xml:space="preserve"> на застройку жилыми домами смешанной эта</w:t>
      </w:r>
      <w:r w:rsidRPr="00EB26BE">
        <w:t>ж</w:t>
      </w:r>
      <w:r w:rsidRPr="00EB26BE">
        <w:t>но</w:t>
      </w:r>
      <w:r>
        <w:t>сти</w:t>
      </w:r>
      <w:r w:rsidRPr="00EB26BE">
        <w:t xml:space="preserve"> с объектами </w:t>
      </w:r>
      <w:r>
        <w:t>местного и районного обслуживания</w:t>
      </w:r>
      <w:r w:rsidRPr="00EB26BE">
        <w:t>;</w:t>
      </w:r>
    </w:p>
    <w:p w14:paraId="4A54235F" w14:textId="77777777" w:rsidR="00BB40B7" w:rsidRPr="00EB26BE" w:rsidRDefault="00BB40B7" w:rsidP="00BB40B7">
      <w:pPr>
        <w:ind w:firstLine="720"/>
      </w:pPr>
      <w:r w:rsidRPr="00EB26BE">
        <w:t>размещение вдоль магистральных улиц городского значения объектов дел</w:t>
      </w:r>
      <w:r w:rsidRPr="00EB26BE">
        <w:t>о</w:t>
      </w:r>
      <w:r w:rsidRPr="00EB26BE">
        <w:t>вого, общественного, торгового и коммерческого назначения;</w:t>
      </w:r>
    </w:p>
    <w:p w14:paraId="4A542360" w14:textId="64C47CA6" w:rsidR="00BB40B7" w:rsidRDefault="00BB40B7" w:rsidP="00BB40B7">
      <w:pPr>
        <w:ind w:firstLine="720"/>
      </w:pPr>
      <w:r w:rsidRPr="00EB26BE">
        <w:t>размещение на свободной от застройки территори</w:t>
      </w:r>
      <w:r w:rsidR="00345127">
        <w:t>и</w:t>
      </w:r>
      <w:r w:rsidRPr="00EB26BE">
        <w:t xml:space="preserve"> объектов жилого и о</w:t>
      </w:r>
      <w:r w:rsidRPr="00EB26BE">
        <w:t>б</w:t>
      </w:r>
      <w:r w:rsidRPr="00EB26BE">
        <w:t>щественного назначения;</w:t>
      </w:r>
    </w:p>
    <w:p w14:paraId="4A542362" w14:textId="77777777" w:rsidR="00BB40B7" w:rsidRPr="00EB26BE" w:rsidRDefault="00BB40B7" w:rsidP="00BB40B7">
      <w:pPr>
        <w:ind w:firstLine="720"/>
      </w:pPr>
      <w:r w:rsidRPr="00EB26BE">
        <w:t>развитие улично-дорожной сети с устройством новых магистральных улиц общегородского, районного и местного значения.</w:t>
      </w:r>
    </w:p>
    <w:p w14:paraId="4A542363" w14:textId="77777777" w:rsidR="00BB40B7" w:rsidRPr="00841E97" w:rsidRDefault="00BB40B7" w:rsidP="00BB40B7">
      <w:r w:rsidRPr="00841E97">
        <w:t xml:space="preserve">На </w:t>
      </w:r>
      <w:r w:rsidRPr="00841E97">
        <w:rPr>
          <w:szCs w:val="28"/>
        </w:rPr>
        <w:t>планируемой</w:t>
      </w:r>
      <w:r w:rsidRPr="00841E97">
        <w:t xml:space="preserve"> территории формируется планировочная структура, сост</w:t>
      </w:r>
      <w:r w:rsidRPr="00841E97">
        <w:t>о</w:t>
      </w:r>
      <w:r w:rsidRPr="00841E97">
        <w:t xml:space="preserve">ящая из </w:t>
      </w:r>
      <w:r>
        <w:t xml:space="preserve">одного </w:t>
      </w:r>
      <w:r w:rsidRPr="00841E97">
        <w:t xml:space="preserve">района, </w:t>
      </w:r>
      <w:r w:rsidRPr="00841E97">
        <w:rPr>
          <w:szCs w:val="28"/>
        </w:rPr>
        <w:t>который делится районными магистралями на микрора</w:t>
      </w:r>
      <w:r w:rsidRPr="00841E97">
        <w:rPr>
          <w:szCs w:val="28"/>
        </w:rPr>
        <w:t>й</w:t>
      </w:r>
      <w:r w:rsidRPr="00841E97">
        <w:rPr>
          <w:szCs w:val="28"/>
        </w:rPr>
        <w:lastRenderedPageBreak/>
        <w:t xml:space="preserve">оны </w:t>
      </w:r>
      <w:r w:rsidRPr="00841E97">
        <w:t>с объектами первичного повседневного социально-бытового обслуживания населения и кварталы общественно-деловой застройки, ограниченные красными линиями:</w:t>
      </w:r>
    </w:p>
    <w:p w14:paraId="4A542364" w14:textId="77777777" w:rsidR="00BB40B7" w:rsidRPr="00841E97" w:rsidRDefault="00BB40B7" w:rsidP="00BB40B7">
      <w:r w:rsidRPr="00841E97">
        <w:t>микрорайон 323.01.01 с кварталами 323.01.01.01, 323.01.01.02, 323.01.01.03, 323.01.01.04, 323.01.01.05, 323.01.01.06, 323.01.01.07, 323.01.01.08, 323.01.01.09, 323.01.01.10, 323.01.01.11, 323.01.01.12, 323.01.01.13, 323.01.01.14 и 323.01.01.15 в его составе;</w:t>
      </w:r>
    </w:p>
    <w:p w14:paraId="4A542365" w14:textId="77777777" w:rsidR="00BB40B7" w:rsidRPr="00841E97" w:rsidRDefault="00BB40B7" w:rsidP="00BB40B7">
      <w:r w:rsidRPr="00841E97">
        <w:t>микрорайон 323.01.02 с квартал</w:t>
      </w:r>
      <w:r>
        <w:t xml:space="preserve">ами 323.01.02.01 и 323.01.02.02 </w:t>
      </w:r>
      <w:r w:rsidRPr="00841E97">
        <w:t>в его сост</w:t>
      </w:r>
      <w:r w:rsidRPr="00841E97">
        <w:t>а</w:t>
      </w:r>
      <w:r>
        <w:t xml:space="preserve">ве, </w:t>
      </w:r>
      <w:r w:rsidRPr="00841E97">
        <w:t xml:space="preserve">а также с кварталами, ограниченными красными линиями, в границах которых отсутствует жилая застройка: 323.01.00.01, 323.01.00.02, 323.01.00.03, 323.01.00.04, 323.01.00.05;         </w:t>
      </w:r>
    </w:p>
    <w:p w14:paraId="4A542366" w14:textId="77777777" w:rsidR="00BB40B7" w:rsidRPr="00EB26BE" w:rsidRDefault="00BB40B7" w:rsidP="00BB40B7">
      <w:r w:rsidRPr="00841E97">
        <w:t>микрорайон 323.01.03 с кварталом 323.01.03.01 в его составе, а также с кварталами, ограниченными красными линиями, в границах которых отсутствует жилая застройка: 323.01.00.06, 323.01.00.07, 323.01.00.08, 323.01.00.09, 323.01.00.10, 323.01.00.11, 323.01.00.11, 323.01.00.12, 323.01.00.13 и 323.01.00.14.</w:t>
      </w:r>
    </w:p>
    <w:p w14:paraId="4A542367" w14:textId="77777777" w:rsidR="00BB40B7" w:rsidRPr="00EB26BE" w:rsidRDefault="00BB40B7" w:rsidP="00BB40B7">
      <w:pPr>
        <w:jc w:val="center"/>
        <w:rPr>
          <w:b/>
        </w:rPr>
      </w:pPr>
    </w:p>
    <w:p w14:paraId="4A542368" w14:textId="77777777" w:rsidR="00BB40B7" w:rsidRPr="00EB26BE" w:rsidRDefault="00BB40B7" w:rsidP="00BB40B7">
      <w:pPr>
        <w:pStyle w:val="1"/>
        <w:keepNext w:val="0"/>
        <w:spacing w:before="0" w:after="0"/>
        <w:ind w:firstLine="0"/>
      </w:pPr>
      <w:bookmarkStart w:id="13" w:name="_Toc493678266"/>
      <w:r w:rsidRPr="007B41FB">
        <w:t>2.2.</w:t>
      </w:r>
      <w:r w:rsidRPr="00EB26BE">
        <w:t> Промышленная зона</w:t>
      </w:r>
      <w:bookmarkEnd w:id="13"/>
      <w:r w:rsidRPr="00EB26BE">
        <w:t xml:space="preserve"> </w:t>
      </w:r>
    </w:p>
    <w:p w14:paraId="4A542369" w14:textId="77777777" w:rsidR="00BB40B7" w:rsidRPr="00EB26BE" w:rsidRDefault="00BB40B7" w:rsidP="00BB40B7">
      <w:pPr>
        <w:jc w:val="center"/>
      </w:pPr>
    </w:p>
    <w:p w14:paraId="4A54236A" w14:textId="29CEB37B" w:rsidR="00BB40B7" w:rsidRPr="00841E97" w:rsidRDefault="00BB40B7" w:rsidP="00BB40B7">
      <w:pPr>
        <w:rPr>
          <w:szCs w:val="28"/>
        </w:rPr>
      </w:pPr>
      <w:r w:rsidRPr="00841E97">
        <w:rPr>
          <w:szCs w:val="28"/>
        </w:rPr>
        <w:t>Планируемая территория разделена в проекте на 3 микрорайона: один ми</w:t>
      </w:r>
      <w:r w:rsidRPr="00841E97">
        <w:rPr>
          <w:szCs w:val="28"/>
        </w:rPr>
        <w:t>к</w:t>
      </w:r>
      <w:r w:rsidRPr="00841E97">
        <w:rPr>
          <w:szCs w:val="28"/>
        </w:rPr>
        <w:t xml:space="preserve">рорайон </w:t>
      </w:r>
      <w:r>
        <w:rPr>
          <w:szCs w:val="28"/>
        </w:rPr>
        <w:t>(</w:t>
      </w:r>
      <w:r w:rsidRPr="00841E97">
        <w:rPr>
          <w:szCs w:val="28"/>
        </w:rPr>
        <w:t>323.01.01</w:t>
      </w:r>
      <w:r>
        <w:rPr>
          <w:szCs w:val="28"/>
        </w:rPr>
        <w:t>)</w:t>
      </w:r>
      <w:r w:rsidRPr="00841E97">
        <w:rPr>
          <w:szCs w:val="28"/>
        </w:rPr>
        <w:t xml:space="preserve"> с жилой и общественно-деловой застройкой</w:t>
      </w:r>
      <w:r w:rsidR="00345127">
        <w:rPr>
          <w:szCs w:val="28"/>
        </w:rPr>
        <w:t xml:space="preserve"> и</w:t>
      </w:r>
      <w:r w:rsidRPr="00841E97">
        <w:rPr>
          <w:szCs w:val="28"/>
        </w:rPr>
        <w:t xml:space="preserve"> два микрора</w:t>
      </w:r>
      <w:r w:rsidRPr="00841E97">
        <w:rPr>
          <w:szCs w:val="28"/>
        </w:rPr>
        <w:t>й</w:t>
      </w:r>
      <w:r w:rsidRPr="00841E97">
        <w:rPr>
          <w:szCs w:val="28"/>
        </w:rPr>
        <w:t>она (323.01.02 и 323.01.03) с преимущественно промышленной и коммунально-складской застройкой.</w:t>
      </w:r>
    </w:p>
    <w:p w14:paraId="4A54236B" w14:textId="77777777" w:rsidR="00BB40B7" w:rsidRPr="00EB26BE" w:rsidRDefault="00BB40B7" w:rsidP="00BB40B7">
      <w:pPr>
        <w:rPr>
          <w:b/>
          <w:bCs/>
          <w:szCs w:val="28"/>
        </w:rPr>
      </w:pPr>
      <w:r>
        <w:rPr>
          <w:szCs w:val="28"/>
        </w:rPr>
        <w:t>В микрорайоне 323.01.02</w:t>
      </w:r>
      <w:r w:rsidRPr="00841E97">
        <w:rPr>
          <w:szCs w:val="28"/>
        </w:rPr>
        <w:t xml:space="preserve"> </w:t>
      </w:r>
      <w:r w:rsidRPr="00841E97">
        <w:t>на расчетный срок организации</w:t>
      </w:r>
      <w:r w:rsidRPr="00EB26BE">
        <w:t xml:space="preserve"> сохранят сущ</w:t>
      </w:r>
      <w:r w:rsidRPr="00EB26BE">
        <w:t>е</w:t>
      </w:r>
      <w:r w:rsidRPr="00EB26BE">
        <w:t>ствующую специализацию.</w:t>
      </w:r>
      <w:r>
        <w:rPr>
          <w:color w:val="00B050"/>
        </w:rPr>
        <w:t xml:space="preserve"> </w:t>
      </w:r>
      <w:r w:rsidRPr="00EB26BE">
        <w:t>Проектом</w:t>
      </w:r>
      <w:r>
        <w:t xml:space="preserve"> планировки</w:t>
      </w:r>
      <w:r w:rsidRPr="00EB26BE">
        <w:t xml:space="preserve"> рекомендуется произвести м</w:t>
      </w:r>
      <w:r w:rsidRPr="00EB26BE">
        <w:t>е</w:t>
      </w:r>
      <w:r w:rsidRPr="00EB26BE">
        <w:t xml:space="preserve">роприятия по уточнению санитарно-защитных зон до жилой застройки, </w:t>
      </w:r>
      <w:r w:rsidRPr="00EB26BE">
        <w:rPr>
          <w:szCs w:val="28"/>
        </w:rPr>
        <w:t>произв</w:t>
      </w:r>
      <w:r w:rsidRPr="00EB26BE">
        <w:rPr>
          <w:szCs w:val="28"/>
        </w:rPr>
        <w:t>е</w:t>
      </w:r>
      <w:r w:rsidRPr="00EB26BE">
        <w:rPr>
          <w:szCs w:val="28"/>
        </w:rPr>
        <w:t>сти мероприятия по сокращению санитарно-защитной зоны</w:t>
      </w:r>
      <w:r w:rsidRPr="00EB26BE">
        <w:rPr>
          <w:bCs/>
          <w:szCs w:val="28"/>
        </w:rPr>
        <w:t>.</w:t>
      </w:r>
    </w:p>
    <w:p w14:paraId="4A54236C" w14:textId="77777777" w:rsidR="00BB40B7" w:rsidRPr="00EB26BE" w:rsidRDefault="00BB40B7" w:rsidP="00BB40B7">
      <w:pPr>
        <w:rPr>
          <w:szCs w:val="28"/>
        </w:rPr>
      </w:pPr>
      <w:r w:rsidRPr="00841E97">
        <w:rPr>
          <w:szCs w:val="28"/>
        </w:rPr>
        <w:t>Для</w:t>
      </w:r>
      <w:r w:rsidRPr="00841E97">
        <w:t xml:space="preserve"> микрорайона 323.01.03</w:t>
      </w:r>
      <w:r>
        <w:t>,</w:t>
      </w:r>
      <w:r w:rsidRPr="00841E97">
        <w:t xml:space="preserve"> </w:t>
      </w:r>
      <w:r w:rsidRPr="00841E97">
        <w:rPr>
          <w:szCs w:val="28"/>
        </w:rPr>
        <w:t>занятого преимущественно промышленными организациями, проектом</w:t>
      </w:r>
      <w:r w:rsidRPr="00EB26BE">
        <w:rPr>
          <w:szCs w:val="28"/>
        </w:rPr>
        <w:t xml:space="preserve"> планировки предусмотрена реконструкция, связанная с изменением функционального назначения части планируемой территории. </w:t>
      </w:r>
    </w:p>
    <w:p w14:paraId="4A54236D" w14:textId="77777777" w:rsidR="00BB40B7" w:rsidRPr="00EB26BE" w:rsidRDefault="00BB40B7" w:rsidP="00BB40B7">
      <w:pPr>
        <w:rPr>
          <w:szCs w:val="28"/>
        </w:rPr>
      </w:pPr>
      <w:r w:rsidRPr="00841E97">
        <w:rPr>
          <w:szCs w:val="28"/>
        </w:rPr>
        <w:t xml:space="preserve">Внутри кварталов </w:t>
      </w:r>
      <w:r w:rsidRPr="00841E97">
        <w:t>323.01.00.06</w:t>
      </w:r>
      <w:r>
        <w:t xml:space="preserve"> </w:t>
      </w:r>
      <w:r w:rsidRPr="00841E97">
        <w:rPr>
          <w:szCs w:val="28"/>
        </w:rPr>
        <w:t>-</w:t>
      </w:r>
      <w:r>
        <w:rPr>
          <w:szCs w:val="28"/>
        </w:rPr>
        <w:t xml:space="preserve"> </w:t>
      </w:r>
      <w:r w:rsidRPr="00841E97">
        <w:t>323.01.00.14</w:t>
      </w:r>
      <w:r w:rsidRPr="00EB26BE">
        <w:t xml:space="preserve"> </w:t>
      </w:r>
      <w:r w:rsidRPr="00EB26BE">
        <w:rPr>
          <w:szCs w:val="28"/>
        </w:rPr>
        <w:t xml:space="preserve">сохраняется существующая специализация </w:t>
      </w:r>
      <w:r>
        <w:rPr>
          <w:szCs w:val="28"/>
        </w:rPr>
        <w:t>организаций</w:t>
      </w:r>
      <w:r w:rsidRPr="00EB26BE">
        <w:rPr>
          <w:szCs w:val="28"/>
        </w:rPr>
        <w:t>. По Северному проезду предусмотрено размещение предприятий оптово-розничной торговли, п</w:t>
      </w:r>
      <w:r>
        <w:rPr>
          <w:szCs w:val="28"/>
        </w:rPr>
        <w:t xml:space="preserve">о ул. Сибиряков-Гвардейцев, ул. </w:t>
      </w:r>
      <w:r w:rsidRPr="00EB26BE">
        <w:rPr>
          <w:szCs w:val="28"/>
        </w:rPr>
        <w:t>П</w:t>
      </w:r>
      <w:r w:rsidRPr="00EB26BE">
        <w:rPr>
          <w:szCs w:val="28"/>
        </w:rPr>
        <w:t>е</w:t>
      </w:r>
      <w:r w:rsidRPr="00EB26BE">
        <w:rPr>
          <w:szCs w:val="28"/>
        </w:rPr>
        <w:t xml:space="preserve">тухова </w:t>
      </w:r>
      <w:r>
        <w:rPr>
          <w:szCs w:val="28"/>
        </w:rPr>
        <w:t>планируется</w:t>
      </w:r>
      <w:r w:rsidRPr="00EB26BE">
        <w:rPr>
          <w:szCs w:val="28"/>
        </w:rPr>
        <w:t xml:space="preserve"> размещ</w:t>
      </w:r>
      <w:r>
        <w:rPr>
          <w:szCs w:val="28"/>
        </w:rPr>
        <w:t>ение</w:t>
      </w:r>
      <w:r w:rsidRPr="00EB26BE">
        <w:rPr>
          <w:szCs w:val="28"/>
        </w:rPr>
        <w:t xml:space="preserve"> общественно-делов</w:t>
      </w:r>
      <w:r>
        <w:rPr>
          <w:szCs w:val="28"/>
        </w:rPr>
        <w:t>ой застройки</w:t>
      </w:r>
      <w:r w:rsidRPr="00EB26BE">
        <w:rPr>
          <w:szCs w:val="28"/>
        </w:rPr>
        <w:t xml:space="preserve">. </w:t>
      </w:r>
    </w:p>
    <w:p w14:paraId="4A54236E" w14:textId="60785EBF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На </w:t>
      </w:r>
      <w:r w:rsidRPr="00171725">
        <w:rPr>
          <w:szCs w:val="28"/>
        </w:rPr>
        <w:t xml:space="preserve">расчетный срок предлагается вынос открытого акционерного общества (далее – ОАО) </w:t>
      </w:r>
      <w:r>
        <w:rPr>
          <w:szCs w:val="28"/>
        </w:rPr>
        <w:t>научно-и</w:t>
      </w:r>
      <w:r w:rsidRPr="00171725">
        <w:rPr>
          <w:szCs w:val="28"/>
        </w:rPr>
        <w:t>сследовательск</w:t>
      </w:r>
      <w:r>
        <w:rPr>
          <w:szCs w:val="28"/>
        </w:rPr>
        <w:t>ого</w:t>
      </w:r>
      <w:r w:rsidRPr="00171725">
        <w:rPr>
          <w:szCs w:val="28"/>
        </w:rPr>
        <w:t xml:space="preserve"> </w:t>
      </w:r>
      <w:r>
        <w:rPr>
          <w:szCs w:val="28"/>
        </w:rPr>
        <w:t>и</w:t>
      </w:r>
      <w:r w:rsidRPr="00171725">
        <w:rPr>
          <w:szCs w:val="28"/>
        </w:rPr>
        <w:t>нститут</w:t>
      </w:r>
      <w:r>
        <w:rPr>
          <w:szCs w:val="28"/>
        </w:rPr>
        <w:t>а</w:t>
      </w:r>
      <w:r w:rsidRPr="00171725">
        <w:rPr>
          <w:szCs w:val="28"/>
        </w:rPr>
        <w:t xml:space="preserve"> Химической</w:t>
      </w:r>
      <w:r w:rsidRPr="00EB26BE">
        <w:rPr>
          <w:szCs w:val="28"/>
        </w:rPr>
        <w:t xml:space="preserve"> Технологии в связи с неинтенсивным использованием территории и значительным размером санитарно-защитной зоны с организацией общественно-деловой зоны вблизи пр</w:t>
      </w:r>
      <w:r w:rsidRPr="00EB26BE">
        <w:rPr>
          <w:szCs w:val="28"/>
        </w:rPr>
        <w:t>о</w:t>
      </w:r>
      <w:r w:rsidRPr="00EB26BE">
        <w:rPr>
          <w:szCs w:val="28"/>
        </w:rPr>
        <w:t>ектируемых станций метрополитена.  На земельном участке общей площадью 10,5 га предлагается уточнение зоны объектов делового, общественного и ко</w:t>
      </w:r>
      <w:r w:rsidRPr="00EB26BE">
        <w:rPr>
          <w:szCs w:val="28"/>
        </w:rPr>
        <w:t>м</w:t>
      </w:r>
      <w:r w:rsidRPr="00EB26BE">
        <w:rPr>
          <w:szCs w:val="28"/>
        </w:rPr>
        <w:t>мерческого назначения с размещением на данной территории дошкольной обр</w:t>
      </w:r>
      <w:r w:rsidRPr="00EB26BE">
        <w:rPr>
          <w:szCs w:val="28"/>
        </w:rPr>
        <w:t>а</w:t>
      </w:r>
      <w:r w:rsidRPr="00EB26BE">
        <w:rPr>
          <w:szCs w:val="28"/>
        </w:rPr>
        <w:t>зовательной организации (детского сада) на 135 мест и общеобразовательной о</w:t>
      </w:r>
      <w:r w:rsidRPr="00EB26BE">
        <w:rPr>
          <w:szCs w:val="28"/>
        </w:rPr>
        <w:t>р</w:t>
      </w:r>
      <w:r w:rsidRPr="00EB26BE">
        <w:rPr>
          <w:szCs w:val="28"/>
        </w:rPr>
        <w:t>ганизации (общеобразовательной школы) на 250 мест. Территория обособлена, находится в знаковом месте Кировского района вблизи зоны объектов делового, общественного и коммерческого назначения, в том числе многоэтажных жилых домов</w:t>
      </w:r>
      <w:r w:rsidR="00345127">
        <w:rPr>
          <w:szCs w:val="28"/>
        </w:rPr>
        <w:t>,</w:t>
      </w:r>
      <w:r w:rsidRPr="00EB26BE">
        <w:rPr>
          <w:szCs w:val="28"/>
        </w:rPr>
        <w:t xml:space="preserve"> и зоны специализированной общественной застройки по ул. Петухова, имеется хорошая транспортная развязка, транспортно-пересадочный узел на пе</w:t>
      </w:r>
      <w:r w:rsidRPr="00EB26BE">
        <w:rPr>
          <w:szCs w:val="28"/>
        </w:rPr>
        <w:t>р</w:t>
      </w:r>
      <w:r w:rsidRPr="00EB26BE">
        <w:rPr>
          <w:szCs w:val="28"/>
        </w:rPr>
        <w:t xml:space="preserve">спективу до 2030 года. </w:t>
      </w:r>
    </w:p>
    <w:p w14:paraId="4A54236F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lastRenderedPageBreak/>
        <w:t>Предлагается сохранить производственную специализацию площадки, з</w:t>
      </w:r>
      <w:r w:rsidRPr="00EB26BE">
        <w:rPr>
          <w:szCs w:val="28"/>
        </w:rPr>
        <w:t>а</w:t>
      </w:r>
      <w:r w:rsidRPr="00EB26BE">
        <w:rPr>
          <w:szCs w:val="28"/>
        </w:rPr>
        <w:t>нимаемой ранее ОАО «ВИНАП», с размещением предприятий пищевой промы</w:t>
      </w:r>
      <w:r w:rsidRPr="00EB26BE">
        <w:rPr>
          <w:szCs w:val="28"/>
        </w:rPr>
        <w:t>ш</w:t>
      </w:r>
      <w:r w:rsidRPr="00EB26BE">
        <w:rPr>
          <w:szCs w:val="28"/>
        </w:rPr>
        <w:t xml:space="preserve">ленности до </w:t>
      </w:r>
      <w:r w:rsidRPr="00EB26BE">
        <w:rPr>
          <w:szCs w:val="28"/>
          <w:lang w:val="en-US"/>
        </w:rPr>
        <w:t>III</w:t>
      </w:r>
      <w:r w:rsidRPr="00EB26BE">
        <w:rPr>
          <w:szCs w:val="28"/>
        </w:rPr>
        <w:t xml:space="preserve"> класса санитарной опасности.</w:t>
      </w:r>
    </w:p>
    <w:p w14:paraId="4A542370" w14:textId="77777777" w:rsidR="00BB40B7" w:rsidRPr="00EB26BE" w:rsidRDefault="00BB40B7" w:rsidP="00BB40B7">
      <w:pPr>
        <w:rPr>
          <w:szCs w:val="28"/>
        </w:rPr>
      </w:pPr>
      <w:r w:rsidRPr="00EB26BE">
        <w:rPr>
          <w:szCs w:val="28"/>
        </w:rPr>
        <w:t xml:space="preserve">В квартале 323.01.00.03 предполагается рекультивация </w:t>
      </w:r>
      <w:r w:rsidRPr="00171725">
        <w:rPr>
          <w:szCs w:val="28"/>
        </w:rPr>
        <w:t>территории ОАО</w:t>
      </w:r>
      <w:r>
        <w:rPr>
          <w:szCs w:val="28"/>
        </w:rPr>
        <w:t> </w:t>
      </w:r>
      <w:r w:rsidRPr="00171725">
        <w:rPr>
          <w:szCs w:val="28"/>
        </w:rPr>
        <w:t xml:space="preserve">«Новосибирский оловянный комбинат» (далее </w:t>
      </w:r>
      <w:r>
        <w:rPr>
          <w:szCs w:val="28"/>
        </w:rPr>
        <w:t xml:space="preserve">– </w:t>
      </w:r>
      <w:r w:rsidRPr="00171725">
        <w:rPr>
          <w:szCs w:val="28"/>
        </w:rPr>
        <w:t>ОАО «НОК») с выносом</w:t>
      </w:r>
      <w:r w:rsidRPr="00EB26BE">
        <w:rPr>
          <w:szCs w:val="28"/>
        </w:rPr>
        <w:t xml:space="preserve"> производства, поэтапное перепрофилирование территории под общественно-деловую, торговую, производственную (V – IV классов санитарной опасности) з</w:t>
      </w:r>
      <w:r w:rsidRPr="00EB26BE">
        <w:rPr>
          <w:szCs w:val="28"/>
        </w:rPr>
        <w:t>а</w:t>
      </w:r>
      <w:r w:rsidRPr="00EB26BE">
        <w:rPr>
          <w:szCs w:val="28"/>
        </w:rPr>
        <w:t>стройку. На первую очередь предлагается перевести в зону специализированной общественной застройки участки территории, прилегающие к ул. Мира и ул. Ватутина, на расчетный срок – рекультивацию основной территории. Огран</w:t>
      </w:r>
      <w:r w:rsidRPr="00EB26BE">
        <w:rPr>
          <w:szCs w:val="28"/>
        </w:rPr>
        <w:t>и</w:t>
      </w:r>
      <w:r w:rsidRPr="00EB26BE">
        <w:rPr>
          <w:szCs w:val="28"/>
        </w:rPr>
        <w:t>чения, связанные с санитарно-защитной зоной, поэтапно ликвидируются.</w:t>
      </w:r>
    </w:p>
    <w:p w14:paraId="4A542371" w14:textId="77777777" w:rsidR="00BB40B7" w:rsidRPr="00810B4D" w:rsidRDefault="00BB40B7" w:rsidP="00BB40B7">
      <w:pPr>
        <w:rPr>
          <w:szCs w:val="28"/>
        </w:rPr>
      </w:pPr>
    </w:p>
    <w:p w14:paraId="4A542372" w14:textId="04D7A72C" w:rsidR="00BB40B7" w:rsidRDefault="00BB40B7" w:rsidP="00BB40B7">
      <w:pPr>
        <w:pStyle w:val="1"/>
        <w:keepNext w:val="0"/>
        <w:spacing w:before="0" w:after="0"/>
        <w:ind w:firstLine="0"/>
        <w:rPr>
          <w:rFonts w:eastAsia="Calibri"/>
          <w:bCs/>
          <w:lang w:eastAsia="en-US"/>
        </w:rPr>
      </w:pPr>
      <w:bookmarkStart w:id="14" w:name="_Toc493147110"/>
      <w:bookmarkStart w:id="15" w:name="_Toc493678267"/>
      <w:r w:rsidRPr="007B41FB">
        <w:rPr>
          <w:rFonts w:eastAsia="Calibri"/>
          <w:bCs/>
          <w:lang w:eastAsia="en-US"/>
        </w:rPr>
        <w:t>2.</w:t>
      </w:r>
      <w:r>
        <w:rPr>
          <w:rFonts w:eastAsia="Calibri"/>
          <w:bCs/>
          <w:lang w:eastAsia="en-US"/>
        </w:rPr>
        <w:t>3</w:t>
      </w:r>
      <w:r w:rsidR="00345127">
        <w:rPr>
          <w:rFonts w:eastAsia="Calibri"/>
          <w:bCs/>
          <w:lang w:eastAsia="en-US"/>
        </w:rPr>
        <w:t>.</w:t>
      </w:r>
      <w:r>
        <w:rPr>
          <w:rFonts w:eastAsia="Calibri"/>
          <w:bCs/>
          <w:lang w:eastAsia="en-US"/>
        </w:rPr>
        <w:t> </w:t>
      </w:r>
      <w:r w:rsidRPr="002600F0">
        <w:rPr>
          <w:rFonts w:eastAsia="Calibri"/>
          <w:bCs/>
          <w:lang w:eastAsia="en-US"/>
        </w:rPr>
        <w:t>Границы зон планируемого размещения объектов</w:t>
      </w:r>
      <w:bookmarkEnd w:id="14"/>
      <w:r w:rsidRPr="002600F0">
        <w:rPr>
          <w:rFonts w:eastAsia="Calibri"/>
          <w:bCs/>
          <w:lang w:eastAsia="en-US"/>
        </w:rPr>
        <w:t xml:space="preserve"> </w:t>
      </w:r>
    </w:p>
    <w:p w14:paraId="4A542373" w14:textId="77777777" w:rsidR="00BB40B7" w:rsidRPr="002600F0" w:rsidRDefault="00BB40B7" w:rsidP="00BB40B7">
      <w:pPr>
        <w:pStyle w:val="1"/>
        <w:keepNext w:val="0"/>
        <w:spacing w:before="0" w:after="0"/>
        <w:ind w:firstLine="0"/>
        <w:rPr>
          <w:rFonts w:eastAsia="Calibri"/>
          <w:bCs/>
          <w:lang w:eastAsia="en-US"/>
        </w:rPr>
      </w:pPr>
      <w:r w:rsidRPr="002600F0">
        <w:rPr>
          <w:rFonts w:eastAsia="Calibri"/>
          <w:bCs/>
          <w:lang w:eastAsia="en-US"/>
        </w:rPr>
        <w:t>капитального строительства</w:t>
      </w:r>
      <w:bookmarkEnd w:id="15"/>
    </w:p>
    <w:p w14:paraId="4A542374" w14:textId="77777777" w:rsidR="00BB40B7" w:rsidRPr="00C64B6D" w:rsidRDefault="00BB40B7" w:rsidP="00BB40B7">
      <w:pPr>
        <w:ind w:firstLine="0"/>
        <w:jc w:val="center"/>
        <w:rPr>
          <w:rFonts w:eastAsia="Calibri"/>
          <w:bCs/>
          <w:szCs w:val="28"/>
          <w:lang w:eastAsia="en-US"/>
        </w:rPr>
      </w:pPr>
    </w:p>
    <w:p w14:paraId="4A542375" w14:textId="77777777" w:rsidR="00BB40B7" w:rsidRPr="00C64B6D" w:rsidRDefault="00BB40B7" w:rsidP="00BB40B7">
      <w:r w:rsidRPr="00C64B6D">
        <w:t>Проектом планировки устанавливаются границы зон планируемого разм</w:t>
      </w:r>
      <w:r w:rsidRPr="00C64B6D">
        <w:t>е</w:t>
      </w:r>
      <w:r w:rsidRPr="00C64B6D">
        <w:t>щения объектов социально-культурного и коммунально-бытового назначения, иных объектов капит</w:t>
      </w:r>
      <w:r>
        <w:t xml:space="preserve">ального строительства (далее – </w:t>
      </w:r>
      <w:r w:rsidRPr="00C64B6D">
        <w:t>зоны планируемого размещ</w:t>
      </w:r>
      <w:r w:rsidRPr="00C64B6D">
        <w:t>е</w:t>
      </w:r>
      <w:r w:rsidRPr="00C64B6D">
        <w:t>ния объектов капитального строительства</w:t>
      </w:r>
      <w:r w:rsidRPr="00171725">
        <w:t>). В зонах планируемого размещения объектов капитального строительства</w:t>
      </w:r>
      <w:r>
        <w:t xml:space="preserve"> </w:t>
      </w:r>
      <w:r w:rsidRPr="00877343">
        <w:t>уже существующими объектами пред</w:t>
      </w:r>
      <w:r w:rsidRPr="00877343">
        <w:t>у</w:t>
      </w:r>
      <w:r w:rsidRPr="00877343">
        <w:t>сматривается возможность</w:t>
      </w:r>
      <w:r w:rsidRPr="00C64B6D">
        <w:t xml:space="preserve"> дальнейшего развития планируемой территории с ра</w:t>
      </w:r>
      <w:r w:rsidRPr="00C64B6D">
        <w:t>з</w:t>
      </w:r>
      <w:r w:rsidRPr="00C64B6D">
        <w:t>мещением новых объектов капитального строительства соответствующего назн</w:t>
      </w:r>
      <w:r w:rsidRPr="00C64B6D">
        <w:t>а</w:t>
      </w:r>
      <w:r w:rsidRPr="00C64B6D">
        <w:t>чения.</w:t>
      </w:r>
    </w:p>
    <w:p w14:paraId="4A542376" w14:textId="77777777" w:rsidR="00BB40B7" w:rsidRPr="00C64B6D" w:rsidRDefault="00BB40B7" w:rsidP="00BB40B7">
      <w:r w:rsidRPr="00C64B6D">
        <w:t>Проектом планировки выделены следующие границы зон планируемого размещения объектов капитального строительства:</w:t>
      </w:r>
    </w:p>
    <w:p w14:paraId="4A542377" w14:textId="77777777" w:rsidR="00BB40B7" w:rsidRDefault="00BB40B7" w:rsidP="00BB40B7">
      <w:r w:rsidRPr="00C64B6D">
        <w:t>зона застройки жилыми домами смешанной этажности;</w:t>
      </w:r>
    </w:p>
    <w:p w14:paraId="4A542378" w14:textId="77777777" w:rsidR="00BB40B7" w:rsidRPr="00C64B6D" w:rsidRDefault="00BB40B7" w:rsidP="00BB40B7">
      <w:r w:rsidRPr="00C64B6D">
        <w:t>зона застрой</w:t>
      </w:r>
      <w:r>
        <w:t>ки среднеэтажными и многоэтажными жилыми домами;</w:t>
      </w:r>
    </w:p>
    <w:p w14:paraId="4A542379" w14:textId="77777777" w:rsidR="00BB40B7" w:rsidRPr="00C64B6D" w:rsidRDefault="00BB40B7" w:rsidP="00BB40B7">
      <w:r w:rsidRPr="00C64B6D">
        <w:t>зона застройки многоэтажными жилыми домами;</w:t>
      </w:r>
    </w:p>
    <w:p w14:paraId="4A54237A" w14:textId="77777777" w:rsidR="00BB40B7" w:rsidRPr="00C64B6D" w:rsidRDefault="00BB40B7" w:rsidP="00BB40B7">
      <w:r w:rsidRPr="00C64B6D">
        <w:t>зона застройки малоэтажными жилыми домами;</w:t>
      </w:r>
    </w:p>
    <w:p w14:paraId="4A54237B" w14:textId="77777777" w:rsidR="00BB40B7" w:rsidRPr="00C64B6D" w:rsidRDefault="00BB40B7" w:rsidP="00BB40B7">
      <w:r w:rsidRPr="00C64B6D">
        <w:t>зона объектов делового, общественного и коммерческого назначения, в том числе многоэтажных жилых домов;</w:t>
      </w:r>
    </w:p>
    <w:p w14:paraId="4A54237C" w14:textId="77777777" w:rsidR="00BB40B7" w:rsidRPr="00C64B6D" w:rsidRDefault="00BB40B7" w:rsidP="00BB40B7">
      <w:r w:rsidRPr="00C64B6D">
        <w:t>зона специализированной общественной застройки;</w:t>
      </w:r>
    </w:p>
    <w:p w14:paraId="4A54237D" w14:textId="77777777" w:rsidR="00BB40B7" w:rsidRPr="00C64B6D" w:rsidRDefault="00BB40B7" w:rsidP="00BB40B7">
      <w:r w:rsidRPr="00C64B6D">
        <w:t>зона объектов среднего профессионального и высшего образования, научно-исследовательских организаций;</w:t>
      </w:r>
    </w:p>
    <w:p w14:paraId="4A54237E" w14:textId="77777777" w:rsidR="00BB40B7" w:rsidRPr="00C64B6D" w:rsidRDefault="00BB40B7" w:rsidP="00BB40B7">
      <w:r w:rsidRPr="00C64B6D">
        <w:t>зона объектов здравоохранения;</w:t>
      </w:r>
    </w:p>
    <w:p w14:paraId="4A54237F" w14:textId="77777777" w:rsidR="00BB40B7" w:rsidRPr="00C64B6D" w:rsidRDefault="00BB40B7" w:rsidP="00BB40B7">
      <w:r w:rsidRPr="00C64B6D">
        <w:t>зона объектов дошкольного, начального общего, основного общего и сре</w:t>
      </w:r>
      <w:r w:rsidRPr="00C64B6D">
        <w:t>д</w:t>
      </w:r>
      <w:r w:rsidRPr="00C64B6D">
        <w:t>него общего образования;</w:t>
      </w:r>
    </w:p>
    <w:p w14:paraId="4A542380" w14:textId="77777777" w:rsidR="00BB40B7" w:rsidRPr="00C64B6D" w:rsidRDefault="00BB40B7" w:rsidP="00BB40B7">
      <w:r w:rsidRPr="00171725">
        <w:t>зона объектов культуры и спорта;</w:t>
      </w:r>
    </w:p>
    <w:p w14:paraId="4A542381" w14:textId="77777777" w:rsidR="00BB40B7" w:rsidRPr="00C64B6D" w:rsidRDefault="00BB40B7" w:rsidP="00BB40B7">
      <w:r w:rsidRPr="00C64B6D">
        <w:t>зона объектов религиозного назначения;</w:t>
      </w:r>
    </w:p>
    <w:p w14:paraId="4A542382" w14:textId="77777777" w:rsidR="00BB40B7" w:rsidRPr="00C64B6D" w:rsidRDefault="00BB40B7" w:rsidP="00BB40B7">
      <w:r w:rsidRPr="00C64B6D">
        <w:t>зона коммунальных и складских объектов;</w:t>
      </w:r>
    </w:p>
    <w:p w14:paraId="4A542383" w14:textId="77777777" w:rsidR="00BB40B7" w:rsidRPr="00C64B6D" w:rsidRDefault="00BB40B7" w:rsidP="00BB40B7">
      <w:r w:rsidRPr="00C64B6D">
        <w:t>зона производственн</w:t>
      </w:r>
      <w:r>
        <w:t>ой деятельности;</w:t>
      </w:r>
    </w:p>
    <w:p w14:paraId="4A542384" w14:textId="77777777" w:rsidR="00BB40B7" w:rsidRPr="00C64B6D" w:rsidRDefault="00BB40B7" w:rsidP="00BB40B7">
      <w:r w:rsidRPr="00C64B6D">
        <w:t>зона сооружений и коммуникаций железнодорожного транспорта;</w:t>
      </w:r>
    </w:p>
    <w:p w14:paraId="4A542385" w14:textId="77777777" w:rsidR="00BB40B7" w:rsidRPr="00C64B6D" w:rsidRDefault="00BB40B7" w:rsidP="00BB40B7">
      <w:r w:rsidRPr="00C64B6D">
        <w:t>зона сооружений и коммуникаций автомобильного, речного, воздушного транспорта, метрополитена;</w:t>
      </w:r>
    </w:p>
    <w:p w14:paraId="4A542386" w14:textId="77777777" w:rsidR="00BB40B7" w:rsidRPr="00C64B6D" w:rsidRDefault="00BB40B7" w:rsidP="00BB40B7">
      <w:r w:rsidRPr="00C64B6D">
        <w:t>зона объектов улично-дорожной сети;</w:t>
      </w:r>
    </w:p>
    <w:p w14:paraId="4A542387" w14:textId="77777777" w:rsidR="00BB40B7" w:rsidRPr="00C64B6D" w:rsidRDefault="00BB40B7" w:rsidP="00BB40B7">
      <w:r w:rsidRPr="00C64B6D">
        <w:t>зона объектов инженерной инфраструктуры;</w:t>
      </w:r>
    </w:p>
    <w:p w14:paraId="4A542388" w14:textId="77777777" w:rsidR="00BB40B7" w:rsidRPr="00C64B6D" w:rsidRDefault="00BB40B7" w:rsidP="00BB40B7">
      <w:r w:rsidRPr="00C64B6D">
        <w:t>зона стоянок для легковых автомобилей.</w:t>
      </w:r>
    </w:p>
    <w:p w14:paraId="4A542389" w14:textId="77777777" w:rsidR="00BB40B7" w:rsidRPr="00C64B6D" w:rsidRDefault="00BB40B7" w:rsidP="00BB40B7">
      <w:pPr>
        <w:ind w:firstLine="720"/>
      </w:pPr>
      <w:r w:rsidRPr="00C64B6D">
        <w:lastRenderedPageBreak/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14:paraId="4A54238A" w14:textId="77777777" w:rsidR="00BB40B7" w:rsidRPr="00171725" w:rsidRDefault="00BB40B7" w:rsidP="00BB40B7">
      <w:pPr>
        <w:ind w:firstLine="720"/>
      </w:pPr>
      <w:r w:rsidRPr="00C64B6D">
        <w:t xml:space="preserve">в зоне застройки жилыми домами смешанной этажности, </w:t>
      </w:r>
      <w:r>
        <w:t>зоне</w:t>
      </w:r>
      <w:r w:rsidRPr="00C64B6D">
        <w:t xml:space="preserve"> застрой</w:t>
      </w:r>
      <w:r>
        <w:t xml:space="preserve">ки среднеэтажными и многоэтажными жилыми домами, </w:t>
      </w:r>
      <w:r w:rsidRPr="00C64B6D">
        <w:t>зоне застройки многоэта</w:t>
      </w:r>
      <w:r w:rsidRPr="00C64B6D">
        <w:t>ж</w:t>
      </w:r>
      <w:r w:rsidRPr="00C64B6D">
        <w:t>ными жилыми домами и зоне застройки малоэтажными жилыми домами разм</w:t>
      </w:r>
      <w:r w:rsidRPr="00C64B6D">
        <w:t>е</w:t>
      </w:r>
      <w:r w:rsidRPr="00C64B6D">
        <w:t>щаются существующие и планируемые многоквартирные жилые дома с придом</w:t>
      </w:r>
      <w:r w:rsidRPr="00C64B6D">
        <w:t>о</w:t>
      </w:r>
      <w:r w:rsidRPr="00C64B6D">
        <w:t>выми территориями, автостоянками местного обслуживания. Предполагается возможность размещения как отдельно стоящих, так и расположенных в первых этажах жилых и общественных зданий объектов местного обслуживания насел</w:t>
      </w:r>
      <w:r w:rsidRPr="00C64B6D">
        <w:t>е</w:t>
      </w:r>
      <w:r w:rsidRPr="00C64B6D">
        <w:t xml:space="preserve">ния: магазинов, объектов общественного питания, </w:t>
      </w:r>
      <w:r w:rsidRPr="00171725">
        <w:t>аптек, отделений почтовой св</w:t>
      </w:r>
      <w:r w:rsidRPr="00171725">
        <w:t>я</w:t>
      </w:r>
      <w:r w:rsidRPr="00171725">
        <w:t>зи, банков</w:t>
      </w:r>
      <w:r>
        <w:t>;</w:t>
      </w:r>
    </w:p>
    <w:p w14:paraId="4A54238B" w14:textId="77777777" w:rsidR="00BB40B7" w:rsidRPr="000560E1" w:rsidRDefault="00BB40B7" w:rsidP="00BB40B7">
      <w:pPr>
        <w:spacing w:line="240" w:lineRule="atLeast"/>
        <w:ind w:firstLine="720"/>
      </w:pPr>
      <w:r w:rsidRPr="00171725">
        <w:t>в зоне объектов делового, общественного и коммерческого назначения, в том числе многоэтажных жилых домов, размещается многоэтажная жилая з</w:t>
      </w:r>
      <w:r w:rsidRPr="00171725">
        <w:t>а</w:t>
      </w:r>
      <w:r w:rsidRPr="00171725">
        <w:t>стройка, существующие общественные здания административного назначения и объекты торговли;</w:t>
      </w:r>
    </w:p>
    <w:p w14:paraId="4A54238C" w14:textId="77777777" w:rsidR="00BB40B7" w:rsidRPr="00C64B6D" w:rsidRDefault="00BB40B7" w:rsidP="00BB40B7">
      <w:pPr>
        <w:spacing w:line="240" w:lineRule="atLeast"/>
      </w:pPr>
      <w:r w:rsidRPr="00C64B6D">
        <w:t>в зоне специализированной общественной застройки размещаются сущ</w:t>
      </w:r>
      <w:r w:rsidRPr="00C64B6D">
        <w:t>е</w:t>
      </w:r>
      <w:r w:rsidRPr="00C64B6D">
        <w:t>ствующие и планируемые объекты общественного и делового управления, объе</w:t>
      </w:r>
      <w:r w:rsidRPr="00C64B6D">
        <w:t>к</w:t>
      </w:r>
      <w:r w:rsidRPr="00C64B6D">
        <w:t>ты торговли, культурного развития, банковской и страховой деятельности, общ</w:t>
      </w:r>
      <w:r w:rsidRPr="00C64B6D">
        <w:t>е</w:t>
      </w:r>
      <w:r w:rsidRPr="00C64B6D">
        <w:t>ственного питания и другие объекты;</w:t>
      </w:r>
    </w:p>
    <w:p w14:paraId="4A54238D" w14:textId="77777777" w:rsidR="00BB40B7" w:rsidRPr="00280E33" w:rsidRDefault="00BB40B7" w:rsidP="00BB40B7">
      <w:pPr>
        <w:spacing w:line="240" w:lineRule="atLeast"/>
        <w:ind w:firstLine="720"/>
        <w:rPr>
          <w:i/>
          <w:color w:val="FF0000"/>
        </w:rPr>
      </w:pPr>
      <w:r w:rsidRPr="00C64B6D">
        <w:t>в зоне объектов среднего профессионального и высшего образования, нау</w:t>
      </w:r>
      <w:r w:rsidRPr="00C64B6D">
        <w:t>ч</w:t>
      </w:r>
      <w:r w:rsidRPr="00C64B6D">
        <w:t>но-исследовательских организаций расположен</w:t>
      </w:r>
      <w:r>
        <w:t>о</w:t>
      </w:r>
      <w:r w:rsidRPr="00C64B6D">
        <w:t xml:space="preserve"> государственное бюджетное профессиональное образовательное </w:t>
      </w:r>
      <w:r w:rsidRPr="00BD1589">
        <w:t>учреждение Новосибирской области «Нов</w:t>
      </w:r>
      <w:r w:rsidRPr="00BD1589">
        <w:t>о</w:t>
      </w:r>
      <w:r w:rsidRPr="00BD1589">
        <w:t>сибирский промышленный колледж» и уче</w:t>
      </w:r>
      <w:r>
        <w:t>бно-производственные мастерские;</w:t>
      </w:r>
    </w:p>
    <w:p w14:paraId="4A54238E" w14:textId="77777777" w:rsidR="00BB40B7" w:rsidRPr="00C64B6D" w:rsidRDefault="00BB40B7" w:rsidP="00BB40B7">
      <w:pPr>
        <w:spacing w:line="240" w:lineRule="atLeast"/>
        <w:ind w:firstLine="720"/>
        <w:rPr>
          <w:strike/>
          <w:snapToGrid w:val="0"/>
          <w:szCs w:val="28"/>
        </w:rPr>
      </w:pPr>
      <w:r w:rsidRPr="00C64B6D">
        <w:t>в зоне объектов здравоохранения размеща</w:t>
      </w:r>
      <w:r>
        <w:t>е</w:t>
      </w:r>
      <w:r w:rsidRPr="00C64B6D">
        <w:t xml:space="preserve">тся </w:t>
      </w:r>
      <w:r w:rsidRPr="00C64B6D">
        <w:rPr>
          <w:snapToGrid w:val="0"/>
          <w:szCs w:val="28"/>
        </w:rPr>
        <w:t xml:space="preserve">государственное бюджетное учреждение здравоохранения </w:t>
      </w:r>
      <w:r w:rsidRPr="00BD1589">
        <w:rPr>
          <w:snapToGrid w:val="0"/>
          <w:szCs w:val="28"/>
        </w:rPr>
        <w:t>Новосибирской области «Консультативно-диагностическая поликлиника № 21» расчетной вместимостью 550 посещений в смену (ул. Мира, 63);</w:t>
      </w:r>
      <w:r w:rsidRPr="00C64B6D">
        <w:rPr>
          <w:strike/>
          <w:snapToGrid w:val="0"/>
          <w:szCs w:val="28"/>
        </w:rPr>
        <w:t xml:space="preserve"> </w:t>
      </w:r>
    </w:p>
    <w:p w14:paraId="4A54238F" w14:textId="77777777" w:rsidR="00BB40B7" w:rsidRPr="00C64B6D" w:rsidRDefault="00BB40B7" w:rsidP="00BB40B7">
      <w:pPr>
        <w:spacing w:line="240" w:lineRule="atLeast"/>
        <w:ind w:firstLine="720"/>
      </w:pPr>
      <w:r w:rsidRPr="00C64B6D">
        <w:t>в зоне объектов дошкольного, начального общего, основного общего и среднего общего образования размещаются существующие и планируемые  д</w:t>
      </w:r>
      <w:r w:rsidRPr="00C64B6D">
        <w:t>о</w:t>
      </w:r>
      <w:r w:rsidRPr="00C64B6D">
        <w:t>школьные образовательные организации (детские сады</w:t>
      </w:r>
      <w:r>
        <w:t xml:space="preserve">) и </w:t>
      </w:r>
      <w:r w:rsidRPr="00C64B6D">
        <w:t>общеобразовательные организации (общеобразовательные школы);</w:t>
      </w:r>
    </w:p>
    <w:p w14:paraId="4A542390" w14:textId="77777777" w:rsidR="00BB40B7" w:rsidRPr="00C64B6D" w:rsidRDefault="00BB40B7" w:rsidP="00BB40B7">
      <w:pPr>
        <w:ind w:firstLine="720"/>
      </w:pPr>
      <w:r w:rsidRPr="00C64B6D">
        <w:t xml:space="preserve">в </w:t>
      </w:r>
      <w:r w:rsidRPr="00BD1589">
        <w:t>зоне объектов культуры и спорта размещаются спортивные клубы, спо</w:t>
      </w:r>
      <w:r w:rsidRPr="00BD1589">
        <w:t>р</w:t>
      </w:r>
      <w:r w:rsidRPr="00BD1589">
        <w:t>тивные залы, бассейны,</w:t>
      </w:r>
      <w:r w:rsidRPr="00C64B6D">
        <w:t xml:space="preserve"> объекты для устройства площадок для занятия спортом, в том числе водным,  физкультурой</w:t>
      </w:r>
      <w:r>
        <w:t>, объекты культурного развития</w:t>
      </w:r>
      <w:r w:rsidRPr="00C64B6D">
        <w:t>;</w:t>
      </w:r>
    </w:p>
    <w:p w14:paraId="4A542391" w14:textId="77777777" w:rsidR="00BB40B7" w:rsidRPr="00C64B6D" w:rsidRDefault="00BB40B7" w:rsidP="00BB40B7">
      <w:r w:rsidRPr="00C64B6D">
        <w:t>в зоне объектов религиозного назначения находится Соборная мечеть имени шейха Кунта-Хаджи Кишиева;</w:t>
      </w:r>
    </w:p>
    <w:p w14:paraId="4A542392" w14:textId="0846D02B" w:rsidR="00BB40B7" w:rsidRPr="00C64B6D" w:rsidRDefault="00BB40B7" w:rsidP="00BB40B7">
      <w:pPr>
        <w:ind w:firstLine="720"/>
      </w:pPr>
      <w:r w:rsidRPr="00C64B6D">
        <w:t>в составе зоны коммунальных и складских объектов размещаются сохран</w:t>
      </w:r>
      <w:r w:rsidRPr="00C64B6D">
        <w:t>я</w:t>
      </w:r>
      <w:r w:rsidRPr="00C64B6D">
        <w:t xml:space="preserve">емые производственные, складские и сервисные </w:t>
      </w:r>
      <w:r w:rsidRPr="00BD1589">
        <w:t>организации, канализационны</w:t>
      </w:r>
      <w:r w:rsidR="00345127">
        <w:t>е</w:t>
      </w:r>
      <w:r w:rsidRPr="00BD1589">
        <w:t xml:space="preserve"> насосные станции, могут размещаться новые организации</w:t>
      </w:r>
      <w:r w:rsidRPr="00C64B6D">
        <w:t xml:space="preserve"> аналогичного назнач</w:t>
      </w:r>
      <w:r w:rsidRPr="00C64B6D">
        <w:t>е</w:t>
      </w:r>
      <w:r w:rsidRPr="00C64B6D">
        <w:t>ния с размером санитарно-защитной зоны не более 50 м, станции технического обслуживания автомобилей, автомобильные мойки;</w:t>
      </w:r>
    </w:p>
    <w:p w14:paraId="4A542393" w14:textId="77777777" w:rsidR="00BB40B7" w:rsidRPr="00C64B6D" w:rsidRDefault="00BB40B7" w:rsidP="00BB40B7">
      <w:r w:rsidRPr="00C64B6D">
        <w:t xml:space="preserve">в зоне </w:t>
      </w:r>
      <w:r>
        <w:t>производственной деятельности</w:t>
      </w:r>
      <w:r w:rsidRPr="00C64B6D">
        <w:t xml:space="preserve"> расположены </w:t>
      </w:r>
      <w:r w:rsidRPr="00BD1589">
        <w:rPr>
          <w:szCs w:val="28"/>
        </w:rPr>
        <w:t xml:space="preserve">промышленные </w:t>
      </w:r>
      <w:r w:rsidRPr="00BD1589">
        <w:t>орг</w:t>
      </w:r>
      <w:r w:rsidRPr="00BD1589">
        <w:t>а</w:t>
      </w:r>
      <w:r w:rsidRPr="00BD1589">
        <w:t>низации;</w:t>
      </w:r>
    </w:p>
    <w:p w14:paraId="4A542394" w14:textId="77777777" w:rsidR="00BB40B7" w:rsidRPr="00C64B6D" w:rsidRDefault="00BB40B7" w:rsidP="00BB40B7">
      <w:pPr>
        <w:ind w:firstLine="720"/>
      </w:pPr>
      <w:r w:rsidRPr="00C64B6D">
        <w:t>в зоне сооружений и коммуникаций железнодорожного транспорта разм</w:t>
      </w:r>
      <w:r w:rsidRPr="00C64B6D">
        <w:t>е</w:t>
      </w:r>
      <w:r w:rsidRPr="00C64B6D">
        <w:t>щается путевое хозяйство железных дорог общего пользования с объектами о</w:t>
      </w:r>
      <w:r w:rsidRPr="00C64B6D">
        <w:t>б</w:t>
      </w:r>
      <w:r w:rsidRPr="00C64B6D">
        <w:t>служивания;</w:t>
      </w:r>
    </w:p>
    <w:p w14:paraId="4A542395" w14:textId="77777777" w:rsidR="00BB40B7" w:rsidRPr="00C64B6D" w:rsidRDefault="00BB40B7" w:rsidP="00BB40B7">
      <w:r w:rsidRPr="00C64B6D">
        <w:lastRenderedPageBreak/>
        <w:t>в зоне сооружений и коммуникаций автомобильного, речного, воздушного транспорта, метрополитена расположено муниципальное казенное предприятие города Новосибирска «Горэлектротранспорт»  (далее – МКП «ГЭТ»)</w:t>
      </w:r>
      <w:r>
        <w:t>,</w:t>
      </w:r>
      <w:r w:rsidRPr="00C64B6D">
        <w:t xml:space="preserve"> Левобере</w:t>
      </w:r>
      <w:r w:rsidRPr="00C64B6D">
        <w:t>ж</w:t>
      </w:r>
      <w:r w:rsidRPr="00C64B6D">
        <w:t>ный трамвайный филиал №</w:t>
      </w:r>
      <w:r>
        <w:t xml:space="preserve"> </w:t>
      </w:r>
      <w:r w:rsidRPr="00C64B6D">
        <w:t>4, МКП «ГЭТ» Кировский троллейбусный филиал №</w:t>
      </w:r>
      <w:r>
        <w:t> </w:t>
      </w:r>
      <w:r w:rsidRPr="00C64B6D">
        <w:t>2;</w:t>
      </w:r>
    </w:p>
    <w:p w14:paraId="4A542396" w14:textId="77777777" w:rsidR="00BB40B7" w:rsidRPr="00C64B6D" w:rsidRDefault="00BB40B7" w:rsidP="00BB40B7">
      <w:pPr>
        <w:ind w:firstLine="720"/>
      </w:pPr>
      <w:r w:rsidRPr="00C64B6D">
        <w:t xml:space="preserve">в зоне объектов улично-дорожной сети, ограниченной красными линиями, </w:t>
      </w:r>
      <w:r w:rsidRPr="00BD1589">
        <w:t>размещаются элементы улиц и дорог: проезжая</w:t>
      </w:r>
      <w:r w:rsidRPr="00C64B6D">
        <w:t xml:space="preserve"> часть, тротуары, технические п</w:t>
      </w:r>
      <w:r w:rsidRPr="00C64B6D">
        <w:t>о</w:t>
      </w:r>
      <w:r w:rsidRPr="00C64B6D">
        <w:t>лосы инженерных сетей, газоны, парковочные карманы и другие элементы;</w:t>
      </w:r>
    </w:p>
    <w:p w14:paraId="4A542397" w14:textId="77777777" w:rsidR="00BB40B7" w:rsidRPr="00C64B6D" w:rsidRDefault="00BB40B7" w:rsidP="00BB40B7">
      <w:pPr>
        <w:ind w:firstLine="720"/>
      </w:pPr>
      <w:r w:rsidRPr="00C64B6D">
        <w:t>в зоне объектов инженерной инфраструктуры размещаются объекты инж</w:t>
      </w:r>
      <w:r w:rsidRPr="00C64B6D">
        <w:t>е</w:t>
      </w:r>
      <w:r w:rsidRPr="00C64B6D">
        <w:t xml:space="preserve">нерной </w:t>
      </w:r>
      <w:r w:rsidRPr="00BD1589">
        <w:t>инфраструктуры, в частности существующая</w:t>
      </w:r>
      <w:r w:rsidRPr="00C64B6D">
        <w:t xml:space="preserve"> электрическая подстанция</w:t>
      </w:r>
      <w:r w:rsidRPr="00C64B6D">
        <w:rPr>
          <w:szCs w:val="28"/>
        </w:rPr>
        <w:t xml:space="preserve"> (</w:t>
      </w:r>
      <w:r w:rsidRPr="00C64B6D">
        <w:t>далее – ПС) ПС «Оловозаводская» 110/10 кВ</w:t>
      </w:r>
      <w:r>
        <w:t>;</w:t>
      </w:r>
    </w:p>
    <w:p w14:paraId="4A542398" w14:textId="77777777" w:rsidR="00BB40B7" w:rsidRPr="00C64B6D" w:rsidRDefault="00BB40B7" w:rsidP="00BB40B7">
      <w:r w:rsidRPr="00C64B6D">
        <w:t>в зоне стоянок для легковых автомобилей расположены гараж</w:t>
      </w:r>
      <w:r>
        <w:t>и</w:t>
      </w:r>
      <w:r w:rsidRPr="00C64B6D">
        <w:t>.</w:t>
      </w:r>
    </w:p>
    <w:p w14:paraId="4A542399" w14:textId="77777777" w:rsidR="00BB40B7" w:rsidRDefault="00BB40B7" w:rsidP="00BB40B7">
      <w:pPr>
        <w:ind w:firstLine="720"/>
      </w:pPr>
      <w:r w:rsidRPr="00C64B6D">
        <w:t>Баланс проектируемого испол</w:t>
      </w:r>
      <w:r>
        <w:t>ьзования планируемой территории</w:t>
      </w:r>
      <w:r w:rsidRPr="00C64B6D">
        <w:t xml:space="preserve"> на 2030 год приведен в таблице </w:t>
      </w:r>
      <w:r>
        <w:t>2</w:t>
      </w:r>
      <w:r w:rsidRPr="00C64B6D">
        <w:t>.</w:t>
      </w:r>
    </w:p>
    <w:p w14:paraId="4A54239A" w14:textId="77777777" w:rsidR="00BB40B7" w:rsidRPr="000B36B6" w:rsidRDefault="00BB40B7" w:rsidP="00BB40B7">
      <w:pPr>
        <w:ind w:firstLine="720"/>
        <w:rPr>
          <w:szCs w:val="28"/>
        </w:rPr>
      </w:pPr>
    </w:p>
    <w:p w14:paraId="4A54239B" w14:textId="77777777" w:rsidR="00BB40B7" w:rsidRPr="000B36B6" w:rsidRDefault="00BB40B7" w:rsidP="00BB40B7">
      <w:pPr>
        <w:ind w:firstLine="0"/>
        <w:jc w:val="right"/>
        <w:rPr>
          <w:szCs w:val="28"/>
        </w:rPr>
      </w:pPr>
      <w:r w:rsidRPr="000B36B6">
        <w:rPr>
          <w:szCs w:val="28"/>
        </w:rPr>
        <w:t>Таблица 2</w:t>
      </w:r>
    </w:p>
    <w:p w14:paraId="4A54239C" w14:textId="77777777" w:rsidR="00BB40B7" w:rsidRPr="000B36B6" w:rsidRDefault="00BB40B7" w:rsidP="00BB40B7">
      <w:pPr>
        <w:tabs>
          <w:tab w:val="left" w:pos="3161"/>
        </w:tabs>
        <w:ind w:firstLine="720"/>
        <w:rPr>
          <w:szCs w:val="28"/>
        </w:rPr>
      </w:pPr>
    </w:p>
    <w:p w14:paraId="4A54239D" w14:textId="77777777" w:rsidR="00BB40B7" w:rsidRPr="00C64B6D" w:rsidRDefault="00BB40B7" w:rsidP="00BB40B7">
      <w:pPr>
        <w:ind w:firstLine="0"/>
        <w:jc w:val="center"/>
      </w:pPr>
      <w:r w:rsidRPr="000B36B6">
        <w:rPr>
          <w:szCs w:val="28"/>
        </w:rPr>
        <w:t>Баланс проектируемого</w:t>
      </w:r>
      <w:r w:rsidRPr="00C64B6D">
        <w:t xml:space="preserve"> использования планируемой территории на 2030 год </w:t>
      </w:r>
    </w:p>
    <w:p w14:paraId="4A54239E" w14:textId="77777777" w:rsidR="00BB40B7" w:rsidRPr="00C64B6D" w:rsidRDefault="00BB40B7" w:rsidP="00BB40B7">
      <w:pPr>
        <w:ind w:firstLine="0"/>
        <w:jc w:val="right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0"/>
        <w:gridCol w:w="1560"/>
        <w:gridCol w:w="1559"/>
      </w:tblGrid>
      <w:tr w:rsidR="00BB40B7" w:rsidRPr="00C64B6D" w14:paraId="4A5423A7" w14:textId="77777777" w:rsidTr="0034512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9F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№</w:t>
            </w:r>
          </w:p>
          <w:p w14:paraId="4A5423A0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35C0" w14:textId="77777777" w:rsidR="00345127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 xml:space="preserve">Наименование показателей </w:t>
            </w:r>
          </w:p>
          <w:p w14:paraId="4A5423A2" w14:textId="3629DDF8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использования</w:t>
            </w:r>
            <w:r w:rsidR="00345127">
              <w:rPr>
                <w:color w:val="000000"/>
              </w:rPr>
              <w:t xml:space="preserve"> </w:t>
            </w:r>
            <w:r w:rsidRPr="00C64B6D">
              <w:rPr>
                <w:color w:val="000000"/>
              </w:rPr>
              <w:t>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3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Площадь,</w:t>
            </w:r>
          </w:p>
          <w:p w14:paraId="4A5423A4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5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 xml:space="preserve">Процент </w:t>
            </w:r>
          </w:p>
          <w:p w14:paraId="4A5423A6" w14:textId="77777777" w:rsidR="00BB40B7" w:rsidRPr="00C64B6D" w:rsidRDefault="00BB40B7" w:rsidP="00345127">
            <w:pPr>
              <w:ind w:firstLine="0"/>
              <w:jc w:val="center"/>
              <w:rPr>
                <w:color w:val="000000"/>
              </w:rPr>
            </w:pPr>
            <w:r w:rsidRPr="00C64B6D">
              <w:rPr>
                <w:color w:val="000000"/>
              </w:rPr>
              <w:t>от общей площади планиру</w:t>
            </w:r>
            <w:r w:rsidRPr="00C64B6D">
              <w:rPr>
                <w:color w:val="000000"/>
              </w:rPr>
              <w:t>е</w:t>
            </w:r>
            <w:r w:rsidRPr="00C64B6D">
              <w:rPr>
                <w:color w:val="000000"/>
              </w:rPr>
              <w:t>мой терр</w:t>
            </w:r>
            <w:r w:rsidRPr="00C64B6D">
              <w:rPr>
                <w:color w:val="000000"/>
              </w:rPr>
              <w:t>и</w:t>
            </w:r>
            <w:r w:rsidRPr="00C64B6D">
              <w:rPr>
                <w:color w:val="000000"/>
              </w:rPr>
              <w:t>тории</w:t>
            </w:r>
          </w:p>
        </w:tc>
      </w:tr>
    </w:tbl>
    <w:p w14:paraId="4A5423A8" w14:textId="77777777" w:rsidR="00BB40B7" w:rsidRPr="008D7383" w:rsidRDefault="00BB40B7" w:rsidP="00BB40B7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0"/>
        <w:gridCol w:w="1560"/>
        <w:gridCol w:w="1559"/>
      </w:tblGrid>
      <w:tr w:rsidR="000F101D" w:rsidRPr="00582732" w14:paraId="4A5423AD" w14:textId="77777777" w:rsidTr="00345127">
        <w:trPr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9" w14:textId="77777777" w:rsidR="000F101D" w:rsidRPr="00582732" w:rsidRDefault="000F101D" w:rsidP="00345127">
            <w:pPr>
              <w:ind w:firstLine="0"/>
              <w:jc w:val="center"/>
              <w:rPr>
                <w:color w:val="000000"/>
                <w:szCs w:val="24"/>
              </w:rPr>
            </w:pPr>
            <w:r w:rsidRPr="00582732">
              <w:rPr>
                <w:color w:val="000000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A" w14:textId="77777777" w:rsidR="000F101D" w:rsidRPr="00582732" w:rsidRDefault="000F101D" w:rsidP="00345127">
            <w:pPr>
              <w:ind w:firstLine="0"/>
              <w:jc w:val="center"/>
              <w:rPr>
                <w:color w:val="000000"/>
                <w:szCs w:val="24"/>
              </w:rPr>
            </w:pPr>
            <w:r w:rsidRPr="00582732">
              <w:rPr>
                <w:color w:val="000000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B" w14:textId="77777777" w:rsidR="000F101D" w:rsidRPr="00582732" w:rsidRDefault="000F101D" w:rsidP="00345127">
            <w:pPr>
              <w:ind w:firstLine="0"/>
              <w:jc w:val="center"/>
              <w:rPr>
                <w:color w:val="000000"/>
                <w:szCs w:val="24"/>
              </w:rPr>
            </w:pPr>
            <w:r w:rsidRPr="00582732">
              <w:rPr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C" w14:textId="77777777" w:rsidR="000F101D" w:rsidRPr="00582732" w:rsidRDefault="000F101D" w:rsidP="00345127">
            <w:pPr>
              <w:ind w:firstLine="0"/>
              <w:jc w:val="center"/>
              <w:rPr>
                <w:color w:val="000000"/>
                <w:szCs w:val="24"/>
              </w:rPr>
            </w:pPr>
            <w:r w:rsidRPr="00582732">
              <w:rPr>
                <w:color w:val="000000"/>
                <w:szCs w:val="24"/>
              </w:rPr>
              <w:t>4</w:t>
            </w:r>
          </w:p>
        </w:tc>
      </w:tr>
      <w:tr w:rsidR="000F101D" w:rsidRPr="00C64B6D" w14:paraId="4A5423AF" w14:textId="77777777" w:rsidTr="00345127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3AE" w14:textId="77777777" w:rsidR="000F101D" w:rsidRPr="00BD1FF0" w:rsidRDefault="000F101D" w:rsidP="00345127">
            <w:pPr>
              <w:ind w:left="34" w:firstLine="0"/>
              <w:jc w:val="center"/>
            </w:pPr>
            <w:r w:rsidRPr="00BD1FF0">
              <w:t>1. Территория</w:t>
            </w:r>
          </w:p>
        </w:tc>
      </w:tr>
      <w:tr w:rsidR="000F101D" w:rsidRPr="00C64B6D" w14:paraId="4A5423B4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rPr>
          <w:trHeight w:val="655"/>
        </w:trPr>
        <w:tc>
          <w:tcPr>
            <w:tcW w:w="1134" w:type="dxa"/>
          </w:tcPr>
          <w:p w14:paraId="4A5423B0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670" w:type="dxa"/>
          </w:tcPr>
          <w:p w14:paraId="4A5423B1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1560" w:type="dxa"/>
          </w:tcPr>
          <w:p w14:paraId="4A5423B2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708,11</w:t>
            </w:r>
          </w:p>
        </w:tc>
        <w:tc>
          <w:tcPr>
            <w:tcW w:w="1559" w:type="dxa"/>
          </w:tcPr>
          <w:p w14:paraId="4A5423B3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100</w:t>
            </w:r>
          </w:p>
        </w:tc>
      </w:tr>
      <w:tr w:rsidR="000F101D" w:rsidRPr="00C64B6D" w14:paraId="4A5423B9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B5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670" w:type="dxa"/>
          </w:tcPr>
          <w:p w14:paraId="4A5423B6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объектов рекреационного назначения, в том числе:</w:t>
            </w:r>
          </w:p>
        </w:tc>
        <w:tc>
          <w:tcPr>
            <w:tcW w:w="1560" w:type="dxa"/>
          </w:tcPr>
          <w:p w14:paraId="4A5423B7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4,99</w:t>
            </w:r>
          </w:p>
        </w:tc>
        <w:tc>
          <w:tcPr>
            <w:tcW w:w="1559" w:type="dxa"/>
          </w:tcPr>
          <w:p w14:paraId="4A5423B8" w14:textId="77777777" w:rsidR="000F101D" w:rsidRPr="00BD1589" w:rsidRDefault="000F101D" w:rsidP="00345127">
            <w:pPr>
              <w:tabs>
                <w:tab w:val="left" w:pos="402"/>
                <w:tab w:val="center" w:pos="694"/>
              </w:tabs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ab/>
            </w:r>
            <w:r>
              <w:rPr>
                <w:rFonts w:eastAsia="Calibri"/>
                <w:szCs w:val="28"/>
                <w:lang w:eastAsia="en-US"/>
              </w:rPr>
              <w:tab/>
              <w:t>0,71</w:t>
            </w:r>
          </w:p>
        </w:tc>
      </w:tr>
      <w:tr w:rsidR="000F101D" w:rsidRPr="00C64B6D" w14:paraId="4A5423BE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BA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1.1.1.</w:t>
            </w: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670" w:type="dxa"/>
          </w:tcPr>
          <w:p w14:paraId="4A5423BB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560" w:type="dxa"/>
          </w:tcPr>
          <w:p w14:paraId="4A5423BC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4,99</w:t>
            </w:r>
          </w:p>
        </w:tc>
        <w:tc>
          <w:tcPr>
            <w:tcW w:w="1559" w:type="dxa"/>
          </w:tcPr>
          <w:p w14:paraId="4A5423BD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0,71</w:t>
            </w:r>
          </w:p>
        </w:tc>
      </w:tr>
      <w:tr w:rsidR="000F101D" w:rsidRPr="00C64B6D" w14:paraId="4A5423C3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BF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5670" w:type="dxa"/>
          </w:tcPr>
          <w:p w14:paraId="4A5423C0" w14:textId="77777777" w:rsidR="000F101D" w:rsidRPr="00E64294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E64294">
              <w:rPr>
                <w:rFonts w:eastAsia="Calibri"/>
                <w:szCs w:val="28"/>
                <w:lang w:eastAsia="en-US"/>
              </w:rPr>
              <w:t>Зоны общественно-деловых объектов, в том числе:</w:t>
            </w:r>
          </w:p>
        </w:tc>
        <w:tc>
          <w:tcPr>
            <w:tcW w:w="1560" w:type="dxa"/>
          </w:tcPr>
          <w:p w14:paraId="4A5423C1" w14:textId="77777777" w:rsidR="000F101D" w:rsidRPr="00E64294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64294">
              <w:rPr>
                <w:rFonts w:eastAsia="Calibri"/>
                <w:szCs w:val="28"/>
                <w:lang w:eastAsia="en-US"/>
              </w:rPr>
              <w:t>70,9</w:t>
            </w:r>
          </w:p>
        </w:tc>
        <w:tc>
          <w:tcPr>
            <w:tcW w:w="1559" w:type="dxa"/>
          </w:tcPr>
          <w:p w14:paraId="4A5423C2" w14:textId="77777777" w:rsidR="000F101D" w:rsidRPr="00E64294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64294">
              <w:rPr>
                <w:rFonts w:eastAsia="Calibri"/>
                <w:szCs w:val="28"/>
                <w:lang w:eastAsia="en-US"/>
              </w:rPr>
              <w:t>10,0</w:t>
            </w:r>
          </w:p>
        </w:tc>
      </w:tr>
      <w:tr w:rsidR="000F101D" w:rsidRPr="00C64B6D" w14:paraId="4A5423C8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C4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1.1.2.1</w:t>
            </w:r>
          </w:p>
        </w:tc>
        <w:tc>
          <w:tcPr>
            <w:tcW w:w="5670" w:type="dxa"/>
            <w:vAlign w:val="center"/>
          </w:tcPr>
          <w:p w14:paraId="4A5423C5" w14:textId="77777777" w:rsidR="000F101D" w:rsidRPr="00E64294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E64294">
              <w:rPr>
                <w:rFonts w:eastAsia="Calibri"/>
                <w:szCs w:val="28"/>
                <w:lang w:eastAsia="en-US"/>
              </w:rPr>
              <w:t>Зона объектов делового, общественного и коммерческого назначения, в том числе мн</w:t>
            </w:r>
            <w:r w:rsidRPr="00E64294">
              <w:rPr>
                <w:rFonts w:eastAsia="Calibri"/>
                <w:szCs w:val="28"/>
                <w:lang w:eastAsia="en-US"/>
              </w:rPr>
              <w:t>о</w:t>
            </w:r>
            <w:r w:rsidRPr="00E64294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560" w:type="dxa"/>
          </w:tcPr>
          <w:p w14:paraId="4A5423C6" w14:textId="77777777" w:rsidR="000F101D" w:rsidRPr="0088432E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432E">
              <w:rPr>
                <w:rFonts w:eastAsia="Calibri"/>
                <w:szCs w:val="28"/>
                <w:lang w:eastAsia="en-US"/>
              </w:rPr>
              <w:t>26,05</w:t>
            </w:r>
          </w:p>
        </w:tc>
        <w:tc>
          <w:tcPr>
            <w:tcW w:w="1559" w:type="dxa"/>
          </w:tcPr>
          <w:p w14:paraId="4A5423C7" w14:textId="77777777" w:rsidR="000F101D" w:rsidRPr="00482EA5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82EA5">
              <w:rPr>
                <w:rFonts w:eastAsia="Calibri"/>
                <w:szCs w:val="28"/>
                <w:lang w:eastAsia="en-US"/>
              </w:rPr>
              <w:t>3,7</w:t>
            </w:r>
          </w:p>
        </w:tc>
      </w:tr>
      <w:tr w:rsidR="000F101D" w:rsidRPr="00C64B6D" w14:paraId="4A5423CD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C9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1.1.2.2</w:t>
            </w:r>
          </w:p>
        </w:tc>
        <w:tc>
          <w:tcPr>
            <w:tcW w:w="5670" w:type="dxa"/>
            <w:vAlign w:val="center"/>
          </w:tcPr>
          <w:p w14:paraId="4A5423CA" w14:textId="77777777" w:rsidR="000F101D" w:rsidRPr="00E64294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E64294">
              <w:rPr>
                <w:rFonts w:eastAsia="Calibri"/>
                <w:szCs w:val="28"/>
                <w:lang w:eastAsia="en-US"/>
              </w:rPr>
              <w:t>Зона специализированной общественной з</w:t>
            </w:r>
            <w:r w:rsidRPr="00E64294">
              <w:rPr>
                <w:rFonts w:eastAsia="Calibri"/>
                <w:szCs w:val="28"/>
                <w:lang w:eastAsia="en-US"/>
              </w:rPr>
              <w:t>а</w:t>
            </w:r>
            <w:r w:rsidRPr="00E64294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1560" w:type="dxa"/>
          </w:tcPr>
          <w:p w14:paraId="4A5423CB" w14:textId="77777777" w:rsidR="000F101D" w:rsidRPr="0088432E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432E">
              <w:rPr>
                <w:rFonts w:eastAsia="Calibri"/>
                <w:szCs w:val="28"/>
                <w:lang w:eastAsia="en-US"/>
              </w:rPr>
              <w:t>30,67</w:t>
            </w:r>
          </w:p>
        </w:tc>
        <w:tc>
          <w:tcPr>
            <w:tcW w:w="1559" w:type="dxa"/>
          </w:tcPr>
          <w:p w14:paraId="4A5423CC" w14:textId="77777777" w:rsidR="000F101D" w:rsidRPr="00482EA5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82EA5">
              <w:rPr>
                <w:rFonts w:eastAsia="Calibri"/>
                <w:szCs w:val="28"/>
                <w:lang w:eastAsia="en-US"/>
              </w:rPr>
              <w:t>4,3</w:t>
            </w:r>
          </w:p>
        </w:tc>
      </w:tr>
      <w:tr w:rsidR="000F101D" w:rsidRPr="00C64B6D" w14:paraId="4A5423D2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CE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1.1.2.3</w:t>
            </w:r>
          </w:p>
        </w:tc>
        <w:tc>
          <w:tcPr>
            <w:tcW w:w="5670" w:type="dxa"/>
            <w:vAlign w:val="center"/>
          </w:tcPr>
          <w:p w14:paraId="4A5423CF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1560" w:type="dxa"/>
          </w:tcPr>
          <w:p w14:paraId="4A5423D0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1,32</w:t>
            </w:r>
          </w:p>
        </w:tc>
        <w:tc>
          <w:tcPr>
            <w:tcW w:w="1559" w:type="dxa"/>
          </w:tcPr>
          <w:p w14:paraId="4A5423D1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0,19</w:t>
            </w:r>
          </w:p>
        </w:tc>
      </w:tr>
      <w:tr w:rsidR="000F101D" w:rsidRPr="00C64B6D" w14:paraId="4A5423D7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D3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1.1.2.4</w:t>
            </w:r>
          </w:p>
        </w:tc>
        <w:tc>
          <w:tcPr>
            <w:tcW w:w="5670" w:type="dxa"/>
            <w:vAlign w:val="center"/>
          </w:tcPr>
          <w:p w14:paraId="4A5423D4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560" w:type="dxa"/>
          </w:tcPr>
          <w:p w14:paraId="4A5423D5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0,64</w:t>
            </w:r>
          </w:p>
        </w:tc>
        <w:tc>
          <w:tcPr>
            <w:tcW w:w="1559" w:type="dxa"/>
          </w:tcPr>
          <w:p w14:paraId="4A5423D6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0,09</w:t>
            </w:r>
          </w:p>
        </w:tc>
      </w:tr>
      <w:tr w:rsidR="000F101D" w:rsidRPr="00C64B6D" w14:paraId="4A5423DC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D8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1.1.2.5</w:t>
            </w:r>
          </w:p>
        </w:tc>
        <w:tc>
          <w:tcPr>
            <w:tcW w:w="5670" w:type="dxa"/>
            <w:vAlign w:val="center"/>
          </w:tcPr>
          <w:p w14:paraId="4A5423D9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BD1589">
              <w:rPr>
                <w:rFonts w:eastAsia="Calibri"/>
                <w:szCs w:val="28"/>
                <w:lang w:eastAsia="en-US"/>
              </w:rPr>
              <w:t>б</w:t>
            </w:r>
            <w:r w:rsidRPr="00BD1589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560" w:type="dxa"/>
          </w:tcPr>
          <w:p w14:paraId="4A5423DA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9,92</w:t>
            </w:r>
          </w:p>
        </w:tc>
        <w:tc>
          <w:tcPr>
            <w:tcW w:w="1559" w:type="dxa"/>
          </w:tcPr>
          <w:p w14:paraId="4A5423DB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1,4</w:t>
            </w:r>
          </w:p>
        </w:tc>
      </w:tr>
      <w:tr w:rsidR="000F101D" w:rsidRPr="00C64B6D" w14:paraId="4A5423E1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DD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1.1.2.6</w:t>
            </w:r>
          </w:p>
        </w:tc>
        <w:tc>
          <w:tcPr>
            <w:tcW w:w="5670" w:type="dxa"/>
            <w:vAlign w:val="center"/>
          </w:tcPr>
          <w:p w14:paraId="4A5423DE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объектами среднего профе</w:t>
            </w:r>
            <w:r w:rsidRPr="00BD1589">
              <w:rPr>
                <w:rFonts w:eastAsia="Calibri"/>
                <w:szCs w:val="28"/>
                <w:lang w:eastAsia="en-US"/>
              </w:rPr>
              <w:t>с</w:t>
            </w:r>
            <w:r w:rsidRPr="00BD1589">
              <w:rPr>
                <w:rFonts w:eastAsia="Calibri"/>
                <w:szCs w:val="28"/>
                <w:lang w:eastAsia="en-US"/>
              </w:rPr>
              <w:t xml:space="preserve">сионального и высшего профессионального </w:t>
            </w:r>
            <w:r w:rsidRPr="00BD1589">
              <w:rPr>
                <w:rFonts w:eastAsia="Calibri"/>
                <w:szCs w:val="28"/>
                <w:lang w:eastAsia="en-US"/>
              </w:rPr>
              <w:lastRenderedPageBreak/>
              <w:t>образования, научно-исследовательских учреждений</w:t>
            </w:r>
          </w:p>
        </w:tc>
        <w:tc>
          <w:tcPr>
            <w:tcW w:w="1560" w:type="dxa"/>
          </w:tcPr>
          <w:p w14:paraId="4A5423DF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lastRenderedPageBreak/>
              <w:t>2,3</w:t>
            </w:r>
          </w:p>
        </w:tc>
        <w:tc>
          <w:tcPr>
            <w:tcW w:w="1559" w:type="dxa"/>
          </w:tcPr>
          <w:p w14:paraId="4A5423E0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0,32</w:t>
            </w:r>
          </w:p>
        </w:tc>
      </w:tr>
      <w:tr w:rsidR="000F101D" w:rsidRPr="00C64B6D" w14:paraId="4A5423E6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E2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lastRenderedPageBreak/>
              <w:t>1.1.3</w:t>
            </w:r>
          </w:p>
        </w:tc>
        <w:tc>
          <w:tcPr>
            <w:tcW w:w="5670" w:type="dxa"/>
          </w:tcPr>
          <w:p w14:paraId="4A5423E3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60" w:type="dxa"/>
          </w:tcPr>
          <w:p w14:paraId="4A5423E4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32,1</w:t>
            </w:r>
          </w:p>
        </w:tc>
        <w:tc>
          <w:tcPr>
            <w:tcW w:w="1559" w:type="dxa"/>
          </w:tcPr>
          <w:p w14:paraId="4A5423E5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4,53</w:t>
            </w:r>
          </w:p>
        </w:tc>
      </w:tr>
      <w:tr w:rsidR="000F101D" w:rsidRPr="00C64B6D" w14:paraId="4A5423EB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E7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1.1.3.1</w:t>
            </w:r>
          </w:p>
        </w:tc>
        <w:tc>
          <w:tcPr>
            <w:tcW w:w="5670" w:type="dxa"/>
          </w:tcPr>
          <w:p w14:paraId="4A5423E8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560" w:type="dxa"/>
          </w:tcPr>
          <w:p w14:paraId="4A5423E9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19,18</w:t>
            </w:r>
          </w:p>
        </w:tc>
        <w:tc>
          <w:tcPr>
            <w:tcW w:w="1559" w:type="dxa"/>
          </w:tcPr>
          <w:p w14:paraId="4A5423EA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2,71</w:t>
            </w:r>
          </w:p>
        </w:tc>
      </w:tr>
      <w:tr w:rsidR="000F101D" w:rsidRPr="00C64B6D" w14:paraId="4A5423F0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EC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1.1.3.2</w:t>
            </w:r>
          </w:p>
        </w:tc>
        <w:tc>
          <w:tcPr>
            <w:tcW w:w="5670" w:type="dxa"/>
          </w:tcPr>
          <w:p w14:paraId="4A5423ED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t>З</w:t>
            </w:r>
            <w:r w:rsidRPr="00C64B6D">
              <w:t>она застрой</w:t>
            </w:r>
            <w:r>
              <w:t>ки среднеэтажными и мног</w:t>
            </w:r>
            <w:r>
              <w:t>о</w:t>
            </w:r>
            <w:r>
              <w:t>этажными жилыми домами</w:t>
            </w:r>
          </w:p>
        </w:tc>
        <w:tc>
          <w:tcPr>
            <w:tcW w:w="1560" w:type="dxa"/>
          </w:tcPr>
          <w:p w14:paraId="4A5423EE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6,83</w:t>
            </w:r>
          </w:p>
        </w:tc>
        <w:tc>
          <w:tcPr>
            <w:tcW w:w="1559" w:type="dxa"/>
          </w:tcPr>
          <w:p w14:paraId="4A5423EF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0,96</w:t>
            </w:r>
          </w:p>
        </w:tc>
      </w:tr>
      <w:tr w:rsidR="000F101D" w:rsidRPr="00C64B6D" w14:paraId="4A5423F5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F1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1.1.3.3</w:t>
            </w:r>
          </w:p>
        </w:tc>
        <w:tc>
          <w:tcPr>
            <w:tcW w:w="5670" w:type="dxa"/>
          </w:tcPr>
          <w:p w14:paraId="4A5423F2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малоэтажными жилыми д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мами</w:t>
            </w:r>
          </w:p>
        </w:tc>
        <w:tc>
          <w:tcPr>
            <w:tcW w:w="1560" w:type="dxa"/>
          </w:tcPr>
          <w:p w14:paraId="4A5423F3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4,46</w:t>
            </w:r>
          </w:p>
        </w:tc>
        <w:tc>
          <w:tcPr>
            <w:tcW w:w="1559" w:type="dxa"/>
          </w:tcPr>
          <w:p w14:paraId="4A5423F4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0,63</w:t>
            </w:r>
          </w:p>
        </w:tc>
      </w:tr>
      <w:tr w:rsidR="000F101D" w:rsidRPr="00C64B6D" w14:paraId="4A5423FA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F6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1.1.3.4</w:t>
            </w:r>
          </w:p>
        </w:tc>
        <w:tc>
          <w:tcPr>
            <w:tcW w:w="5670" w:type="dxa"/>
          </w:tcPr>
          <w:p w14:paraId="4A5423F7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многоэтажными жилыми д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мами</w:t>
            </w:r>
          </w:p>
        </w:tc>
        <w:tc>
          <w:tcPr>
            <w:tcW w:w="1560" w:type="dxa"/>
          </w:tcPr>
          <w:p w14:paraId="4A5423F8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1,63</w:t>
            </w:r>
          </w:p>
        </w:tc>
        <w:tc>
          <w:tcPr>
            <w:tcW w:w="1559" w:type="dxa"/>
          </w:tcPr>
          <w:p w14:paraId="4A5423F9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0,23</w:t>
            </w:r>
          </w:p>
        </w:tc>
      </w:tr>
      <w:tr w:rsidR="000F101D" w:rsidRPr="00C64B6D" w14:paraId="4A5423FF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3FB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1.1.4</w:t>
            </w:r>
          </w:p>
        </w:tc>
        <w:tc>
          <w:tcPr>
            <w:tcW w:w="5670" w:type="dxa"/>
          </w:tcPr>
          <w:p w14:paraId="4A5423FC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14:paraId="4A5423FD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368,93</w:t>
            </w:r>
          </w:p>
        </w:tc>
        <w:tc>
          <w:tcPr>
            <w:tcW w:w="1559" w:type="dxa"/>
          </w:tcPr>
          <w:p w14:paraId="4A5423FE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52,1</w:t>
            </w:r>
          </w:p>
        </w:tc>
      </w:tr>
      <w:tr w:rsidR="000F101D" w:rsidRPr="00C64B6D" w14:paraId="4A542404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00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1.1.4.1</w:t>
            </w:r>
          </w:p>
        </w:tc>
        <w:tc>
          <w:tcPr>
            <w:tcW w:w="5670" w:type="dxa"/>
            <w:vAlign w:val="center"/>
          </w:tcPr>
          <w:p w14:paraId="4A542401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производственн</w:t>
            </w:r>
            <w:r>
              <w:rPr>
                <w:rFonts w:eastAsia="Calibri"/>
                <w:szCs w:val="28"/>
                <w:lang w:eastAsia="en-US"/>
              </w:rPr>
              <w:t>ой деятельности</w:t>
            </w:r>
          </w:p>
        </w:tc>
        <w:tc>
          <w:tcPr>
            <w:tcW w:w="1560" w:type="dxa"/>
          </w:tcPr>
          <w:p w14:paraId="4A542402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242,32</w:t>
            </w:r>
          </w:p>
        </w:tc>
        <w:tc>
          <w:tcPr>
            <w:tcW w:w="1559" w:type="dxa"/>
          </w:tcPr>
          <w:p w14:paraId="4A542403" w14:textId="77777777" w:rsidR="000F101D" w:rsidRPr="00FB458B" w:rsidRDefault="000F101D" w:rsidP="00345127">
            <w:pPr>
              <w:ind w:firstLine="0"/>
              <w:jc w:val="center"/>
              <w:rPr>
                <w:rFonts w:eastAsia="Calibri"/>
                <w:color w:val="FF0000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34,22</w:t>
            </w:r>
          </w:p>
        </w:tc>
      </w:tr>
      <w:tr w:rsidR="000F101D" w:rsidRPr="00C64B6D" w14:paraId="4A542409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05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1.1.4.2</w:t>
            </w:r>
          </w:p>
        </w:tc>
        <w:tc>
          <w:tcPr>
            <w:tcW w:w="5670" w:type="dxa"/>
            <w:vAlign w:val="center"/>
          </w:tcPr>
          <w:p w14:paraId="4A542406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1560" w:type="dxa"/>
          </w:tcPr>
          <w:p w14:paraId="4A542407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126,61</w:t>
            </w:r>
          </w:p>
        </w:tc>
        <w:tc>
          <w:tcPr>
            <w:tcW w:w="1559" w:type="dxa"/>
          </w:tcPr>
          <w:p w14:paraId="4A542408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17,9</w:t>
            </w:r>
          </w:p>
        </w:tc>
      </w:tr>
      <w:tr w:rsidR="000F101D" w:rsidRPr="00C64B6D" w14:paraId="4A54240E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0A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</w:t>
            </w:r>
          </w:p>
        </w:tc>
        <w:tc>
          <w:tcPr>
            <w:tcW w:w="5670" w:type="dxa"/>
          </w:tcPr>
          <w:p w14:paraId="4A54240B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BD1589">
              <w:rPr>
                <w:rFonts w:eastAsia="Calibri"/>
                <w:szCs w:val="28"/>
                <w:lang w:eastAsia="en-US"/>
              </w:rPr>
              <w:t>а</w:t>
            </w:r>
            <w:r w:rsidRPr="00BD1589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60" w:type="dxa"/>
          </w:tcPr>
          <w:p w14:paraId="4A54240C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205,45</w:t>
            </w:r>
          </w:p>
        </w:tc>
        <w:tc>
          <w:tcPr>
            <w:tcW w:w="1559" w:type="dxa"/>
          </w:tcPr>
          <w:p w14:paraId="4A54240D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29</w:t>
            </w:r>
            <w:r>
              <w:rPr>
                <w:rFonts w:eastAsia="Calibri"/>
                <w:szCs w:val="28"/>
                <w:lang w:eastAsia="en-US"/>
              </w:rPr>
              <w:t>,02</w:t>
            </w:r>
          </w:p>
        </w:tc>
      </w:tr>
      <w:tr w:rsidR="000F101D" w:rsidRPr="00C64B6D" w14:paraId="4A542414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0F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1.1.5.1</w:t>
            </w:r>
          </w:p>
        </w:tc>
        <w:tc>
          <w:tcPr>
            <w:tcW w:w="5670" w:type="dxa"/>
          </w:tcPr>
          <w:p w14:paraId="4A542410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сооружений и коммуникаций автом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бильного, речного, воздушного транспорта, метрополитена</w:t>
            </w:r>
          </w:p>
        </w:tc>
        <w:tc>
          <w:tcPr>
            <w:tcW w:w="1560" w:type="dxa"/>
          </w:tcPr>
          <w:p w14:paraId="4A542411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37,48</w:t>
            </w:r>
          </w:p>
        </w:tc>
        <w:tc>
          <w:tcPr>
            <w:tcW w:w="1559" w:type="dxa"/>
          </w:tcPr>
          <w:p w14:paraId="4A542412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5,29</w:t>
            </w:r>
          </w:p>
          <w:p w14:paraId="4A542413" w14:textId="77777777" w:rsidR="000F101D" w:rsidRPr="0095031F" w:rsidRDefault="000F101D" w:rsidP="00345127">
            <w:pPr>
              <w:rPr>
                <w:rFonts w:eastAsia="Calibri"/>
                <w:szCs w:val="28"/>
                <w:lang w:eastAsia="en-US"/>
              </w:rPr>
            </w:pPr>
          </w:p>
        </w:tc>
      </w:tr>
      <w:tr w:rsidR="000F101D" w:rsidRPr="00C64B6D" w14:paraId="4A542419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15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1.1.5.2</w:t>
            </w:r>
          </w:p>
        </w:tc>
        <w:tc>
          <w:tcPr>
            <w:tcW w:w="5670" w:type="dxa"/>
            <w:vAlign w:val="center"/>
          </w:tcPr>
          <w:p w14:paraId="4A542416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сооружений и коммуникаций железн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дорожного транспорта</w:t>
            </w:r>
          </w:p>
        </w:tc>
        <w:tc>
          <w:tcPr>
            <w:tcW w:w="1560" w:type="dxa"/>
          </w:tcPr>
          <w:p w14:paraId="4A542417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31,37</w:t>
            </w:r>
          </w:p>
        </w:tc>
        <w:tc>
          <w:tcPr>
            <w:tcW w:w="1559" w:type="dxa"/>
          </w:tcPr>
          <w:p w14:paraId="4A542418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4,44</w:t>
            </w:r>
          </w:p>
        </w:tc>
      </w:tr>
      <w:tr w:rsidR="000F101D" w:rsidRPr="00C64B6D" w14:paraId="4A54241E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1A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1.1.5.3</w:t>
            </w:r>
          </w:p>
        </w:tc>
        <w:tc>
          <w:tcPr>
            <w:tcW w:w="5670" w:type="dxa"/>
            <w:vAlign w:val="center"/>
          </w:tcPr>
          <w:p w14:paraId="4A54241B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560" w:type="dxa"/>
          </w:tcPr>
          <w:p w14:paraId="4A54241C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136,14</w:t>
            </w:r>
          </w:p>
        </w:tc>
        <w:tc>
          <w:tcPr>
            <w:tcW w:w="1559" w:type="dxa"/>
          </w:tcPr>
          <w:p w14:paraId="4A54241D" w14:textId="77777777" w:rsidR="000F101D" w:rsidRPr="0095031F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031F">
              <w:rPr>
                <w:rFonts w:eastAsia="Calibri"/>
                <w:szCs w:val="28"/>
                <w:lang w:eastAsia="en-US"/>
              </w:rPr>
              <w:t>19,2</w:t>
            </w:r>
          </w:p>
        </w:tc>
      </w:tr>
      <w:tr w:rsidR="000F101D" w:rsidRPr="00C64B6D" w14:paraId="4A542423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1F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1.1.5.4</w:t>
            </w:r>
          </w:p>
        </w:tc>
        <w:tc>
          <w:tcPr>
            <w:tcW w:w="5670" w:type="dxa"/>
            <w:vAlign w:val="center"/>
          </w:tcPr>
          <w:p w14:paraId="4A542420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560" w:type="dxa"/>
          </w:tcPr>
          <w:p w14:paraId="4A542421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0,46</w:t>
            </w:r>
          </w:p>
        </w:tc>
        <w:tc>
          <w:tcPr>
            <w:tcW w:w="1559" w:type="dxa"/>
          </w:tcPr>
          <w:p w14:paraId="4A542422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0,0</w:t>
            </w: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</w:tr>
      <w:tr w:rsidR="000F101D" w:rsidRPr="00C64B6D" w14:paraId="4A542428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24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1.1.6</w:t>
            </w:r>
          </w:p>
        </w:tc>
        <w:tc>
          <w:tcPr>
            <w:tcW w:w="5670" w:type="dxa"/>
            <w:vAlign w:val="center"/>
          </w:tcPr>
          <w:p w14:paraId="4A542425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560" w:type="dxa"/>
          </w:tcPr>
          <w:p w14:paraId="4A542426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13,79</w:t>
            </w:r>
          </w:p>
        </w:tc>
        <w:tc>
          <w:tcPr>
            <w:tcW w:w="1559" w:type="dxa"/>
          </w:tcPr>
          <w:p w14:paraId="4A542427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1,95</w:t>
            </w:r>
          </w:p>
        </w:tc>
      </w:tr>
      <w:tr w:rsidR="000F101D" w:rsidRPr="00C64B6D" w14:paraId="4A54242D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29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1.1.6.1</w:t>
            </w:r>
          </w:p>
        </w:tc>
        <w:tc>
          <w:tcPr>
            <w:tcW w:w="5670" w:type="dxa"/>
            <w:vAlign w:val="center"/>
          </w:tcPr>
          <w:p w14:paraId="4A54242A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1560" w:type="dxa"/>
          </w:tcPr>
          <w:p w14:paraId="4A54242B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13,79</w:t>
            </w:r>
          </w:p>
        </w:tc>
        <w:tc>
          <w:tcPr>
            <w:tcW w:w="1559" w:type="dxa"/>
          </w:tcPr>
          <w:p w14:paraId="4A54242C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1,95</w:t>
            </w:r>
          </w:p>
        </w:tc>
      </w:tr>
      <w:tr w:rsidR="000F101D" w:rsidRPr="00C64B6D" w14:paraId="4A542432" w14:textId="77777777" w:rsidTr="00345127">
        <w:tblPrEx>
          <w:tblCellMar>
            <w:left w:w="85" w:type="dxa"/>
            <w:right w:w="85" w:type="dxa"/>
          </w:tblCellMar>
          <w:tblLook w:val="0000" w:firstRow="0" w:lastRow="0" w:firstColumn="0" w:lastColumn="0" w:noHBand="0" w:noVBand="0"/>
        </w:tblPrEx>
        <w:tc>
          <w:tcPr>
            <w:tcW w:w="1134" w:type="dxa"/>
          </w:tcPr>
          <w:p w14:paraId="4A54242E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1.1.7</w:t>
            </w:r>
          </w:p>
        </w:tc>
        <w:tc>
          <w:tcPr>
            <w:tcW w:w="5670" w:type="dxa"/>
          </w:tcPr>
          <w:p w14:paraId="4A54242F" w14:textId="77777777" w:rsidR="000F101D" w:rsidRPr="00BD1589" w:rsidRDefault="000F101D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60" w:type="dxa"/>
          </w:tcPr>
          <w:p w14:paraId="4A542430" w14:textId="77777777" w:rsidR="000F101D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11,95</w:t>
            </w:r>
          </w:p>
        </w:tc>
        <w:tc>
          <w:tcPr>
            <w:tcW w:w="1559" w:type="dxa"/>
          </w:tcPr>
          <w:p w14:paraId="4A542431" w14:textId="77777777" w:rsidR="000F101D" w:rsidRPr="00BD1589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1,</w:t>
            </w:r>
            <w:r>
              <w:rPr>
                <w:rFonts w:eastAsia="Calibri"/>
                <w:szCs w:val="28"/>
                <w:lang w:eastAsia="en-US"/>
              </w:rPr>
              <w:t>69</w:t>
            </w:r>
          </w:p>
        </w:tc>
      </w:tr>
    </w:tbl>
    <w:p w14:paraId="4A542433" w14:textId="77777777" w:rsidR="00BB40B7" w:rsidRPr="00C9004B" w:rsidRDefault="00BB40B7" w:rsidP="00BB40B7">
      <w:pPr>
        <w:ind w:firstLine="851"/>
        <w:rPr>
          <w:szCs w:val="28"/>
          <w:highlight w:val="cyan"/>
        </w:rPr>
      </w:pPr>
    </w:p>
    <w:p w14:paraId="4A542434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16" w:name="_Toc493678268"/>
      <w:r>
        <w:t>2.4</w:t>
      </w:r>
      <w:r w:rsidRPr="009C1E8D">
        <w:t>. Развитие улично-дорожной сети и системы транспортного обслуживания</w:t>
      </w:r>
      <w:bookmarkEnd w:id="16"/>
    </w:p>
    <w:p w14:paraId="4A542435" w14:textId="77777777" w:rsidR="00BB40B7" w:rsidRPr="00430025" w:rsidRDefault="00BB40B7" w:rsidP="00BB40B7"/>
    <w:p w14:paraId="4A542436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Протяженность улично-дорожной сети в границах проекта планировки с</w:t>
      </w:r>
      <w:r w:rsidRPr="009C1E8D">
        <w:rPr>
          <w:szCs w:val="28"/>
        </w:rPr>
        <w:t>о</w:t>
      </w:r>
      <w:r w:rsidRPr="009C1E8D">
        <w:rPr>
          <w:szCs w:val="28"/>
        </w:rPr>
        <w:t xml:space="preserve">ставит </w:t>
      </w:r>
      <w:r w:rsidRPr="001C0419">
        <w:rPr>
          <w:szCs w:val="28"/>
        </w:rPr>
        <w:t>31,29</w:t>
      </w:r>
      <w:r w:rsidRPr="009C1E8D">
        <w:rPr>
          <w:szCs w:val="28"/>
        </w:rPr>
        <w:t> км, из них:</w:t>
      </w:r>
    </w:p>
    <w:p w14:paraId="4A542437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магистральные улицы общегородского значения непрерывного движения – 4,56 км;</w:t>
      </w:r>
    </w:p>
    <w:p w14:paraId="4A542438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магистральные улицы общегородского значения регулируемого движения – 8,86 км;</w:t>
      </w:r>
    </w:p>
    <w:p w14:paraId="4A542439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магистральные улицы районного значения  транспортно-пешеходные</w:t>
      </w:r>
      <w:r>
        <w:rPr>
          <w:szCs w:val="28"/>
        </w:rPr>
        <w:t xml:space="preserve"> – 5,33 </w:t>
      </w:r>
      <w:r w:rsidRPr="009C1E8D">
        <w:rPr>
          <w:szCs w:val="28"/>
        </w:rPr>
        <w:t>км;</w:t>
      </w:r>
    </w:p>
    <w:p w14:paraId="4A54243A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улицы в жилой застройке – 5,15 км;</w:t>
      </w:r>
    </w:p>
    <w:p w14:paraId="4A54243B" w14:textId="77777777" w:rsidR="00BB40B7" w:rsidRPr="009C1E8D" w:rsidRDefault="00BB40B7" w:rsidP="00BB40B7">
      <w:pPr>
        <w:rPr>
          <w:szCs w:val="28"/>
        </w:rPr>
      </w:pPr>
      <w:r w:rsidRPr="009C1E8D">
        <w:rPr>
          <w:szCs w:val="28"/>
        </w:rPr>
        <w:t>улицы и дороги в научно-производственных, промышленных  коммунально-</w:t>
      </w:r>
      <w:r w:rsidRPr="0043086E">
        <w:rPr>
          <w:szCs w:val="28"/>
        </w:rPr>
        <w:t>складских районах</w:t>
      </w:r>
      <w:r>
        <w:rPr>
          <w:szCs w:val="28"/>
        </w:rPr>
        <w:t xml:space="preserve"> </w:t>
      </w:r>
      <w:r w:rsidRPr="0043086E">
        <w:rPr>
          <w:szCs w:val="28"/>
        </w:rPr>
        <w:t>– 7,41 км.</w:t>
      </w:r>
    </w:p>
    <w:p w14:paraId="4A54243C" w14:textId="77777777" w:rsidR="00BB40B7" w:rsidRPr="009C1E8D" w:rsidRDefault="00BB40B7" w:rsidP="00BB40B7">
      <w:r w:rsidRPr="009C1E8D">
        <w:t>Проектная плотность магистральной сети – 4,42 км/кв. км.</w:t>
      </w:r>
    </w:p>
    <w:p w14:paraId="4A54243D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К магистральным улицам общегородского значения непрерывного движ</w:t>
      </w:r>
      <w:r w:rsidRPr="00770285">
        <w:rPr>
          <w:szCs w:val="28"/>
        </w:rPr>
        <w:t>е</w:t>
      </w:r>
      <w:r w:rsidRPr="00770285">
        <w:rPr>
          <w:szCs w:val="28"/>
        </w:rPr>
        <w:t xml:space="preserve">ния в </w:t>
      </w:r>
      <w:r w:rsidRPr="0043086E">
        <w:rPr>
          <w:szCs w:val="28"/>
        </w:rPr>
        <w:t>границах планируемой территории</w:t>
      </w:r>
      <w:r w:rsidRPr="00770285">
        <w:rPr>
          <w:szCs w:val="28"/>
        </w:rPr>
        <w:t xml:space="preserve"> относятся:</w:t>
      </w:r>
    </w:p>
    <w:p w14:paraId="4A54243E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lastRenderedPageBreak/>
        <w:t>магистральная дорога скоростного движения «Юго-западный транзит» по руслу р</w:t>
      </w:r>
      <w:r>
        <w:rPr>
          <w:szCs w:val="28"/>
        </w:rPr>
        <w:t>еки</w:t>
      </w:r>
      <w:r w:rsidRPr="00770285">
        <w:rPr>
          <w:szCs w:val="28"/>
        </w:rPr>
        <w:t xml:space="preserve"> Тулы;</w:t>
      </w:r>
    </w:p>
    <w:p w14:paraId="4A54243F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С</w:t>
      </w:r>
      <w:r>
        <w:rPr>
          <w:szCs w:val="28"/>
        </w:rPr>
        <w:t>оветское шоссе.</w:t>
      </w:r>
    </w:p>
    <w:p w14:paraId="4A542440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 xml:space="preserve">В местах пересечений с магистральными улицами общегородского значения непрерывного движения проектом планировки предлагаются многоуровневые транспортные развязки. </w:t>
      </w:r>
    </w:p>
    <w:p w14:paraId="4A542441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Над железной дорогой, проходящей через планируемую территорию, орг</w:t>
      </w:r>
      <w:r w:rsidRPr="00770285">
        <w:rPr>
          <w:szCs w:val="28"/>
        </w:rPr>
        <w:t>а</w:t>
      </w:r>
      <w:r w:rsidRPr="00770285">
        <w:rPr>
          <w:szCs w:val="28"/>
        </w:rPr>
        <w:t>низованы эстакадные переходы.</w:t>
      </w:r>
    </w:p>
    <w:p w14:paraId="4A542442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К магистральным улицам общегородского значения регулируемого движ</w:t>
      </w:r>
      <w:r w:rsidRPr="00770285">
        <w:rPr>
          <w:szCs w:val="28"/>
        </w:rPr>
        <w:t>е</w:t>
      </w:r>
      <w:r w:rsidRPr="00770285">
        <w:rPr>
          <w:szCs w:val="28"/>
        </w:rPr>
        <w:t xml:space="preserve">ния относятся: </w:t>
      </w:r>
    </w:p>
    <w:p w14:paraId="4A542443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ул. Ватутина;</w:t>
      </w:r>
    </w:p>
    <w:p w14:paraId="4A542444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ул. Сибиряков-Гвардейцев;</w:t>
      </w:r>
    </w:p>
    <w:p w14:paraId="4A542445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 xml:space="preserve">ул. Петухова. </w:t>
      </w:r>
    </w:p>
    <w:p w14:paraId="4A542446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 xml:space="preserve">Одноуровневые развязки планируются в местах пересечения магистральных улиц общегородского значения регулируемого движения. </w:t>
      </w:r>
    </w:p>
    <w:p w14:paraId="4A542447" w14:textId="378DE443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Дополняют и дублируют магистральные улицы общегородского значения магистральные улицы районного значения.</w:t>
      </w:r>
      <w:r>
        <w:rPr>
          <w:szCs w:val="28"/>
        </w:rPr>
        <w:t xml:space="preserve"> П</w:t>
      </w:r>
      <w:r w:rsidRPr="004859AB">
        <w:rPr>
          <w:szCs w:val="28"/>
        </w:rPr>
        <w:t>о ул</w:t>
      </w:r>
      <w:r w:rsidR="00345127">
        <w:rPr>
          <w:szCs w:val="28"/>
        </w:rPr>
        <w:t>.</w:t>
      </w:r>
      <w:r w:rsidRPr="004859AB">
        <w:rPr>
          <w:szCs w:val="28"/>
        </w:rPr>
        <w:t xml:space="preserve"> Петухова предусмотрены ра</w:t>
      </w:r>
      <w:r w:rsidRPr="004859AB">
        <w:rPr>
          <w:szCs w:val="28"/>
        </w:rPr>
        <w:t>з</w:t>
      </w:r>
      <w:r w:rsidRPr="004859AB">
        <w:rPr>
          <w:szCs w:val="28"/>
        </w:rPr>
        <w:t>вязки в двух уровнях в связи ожидаемым значительным потоком транспорта.</w:t>
      </w:r>
    </w:p>
    <w:p w14:paraId="4A542448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Пешеходное движение по тротуарам предусматривается по магистральным улицам общегородского значения регулируемого движения, магистральным ул</w:t>
      </w:r>
      <w:r w:rsidRPr="00770285">
        <w:rPr>
          <w:szCs w:val="28"/>
        </w:rPr>
        <w:t>и</w:t>
      </w:r>
      <w:r w:rsidRPr="00770285">
        <w:rPr>
          <w:szCs w:val="28"/>
        </w:rPr>
        <w:t xml:space="preserve">цам районного значения транспортно-пешеходным, улицам в жилой застройке, улицам и </w:t>
      </w:r>
      <w:r w:rsidRPr="00FC2AC0">
        <w:rPr>
          <w:szCs w:val="28"/>
        </w:rPr>
        <w:t>дорогам в научно-производственных, промышленных</w:t>
      </w:r>
      <w:r>
        <w:rPr>
          <w:szCs w:val="28"/>
        </w:rPr>
        <w:t xml:space="preserve"> и</w:t>
      </w:r>
      <w:r w:rsidRPr="00FC2AC0">
        <w:rPr>
          <w:szCs w:val="28"/>
        </w:rPr>
        <w:t xml:space="preserve"> коммунально-складских районах.</w:t>
      </w:r>
    </w:p>
    <w:p w14:paraId="4A542449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Пешеходные переходы через магистральные улицы общегородского знач</w:t>
      </w:r>
      <w:r w:rsidRPr="00770285">
        <w:rPr>
          <w:szCs w:val="28"/>
        </w:rPr>
        <w:t>е</w:t>
      </w:r>
      <w:r w:rsidRPr="00770285">
        <w:rPr>
          <w:szCs w:val="28"/>
        </w:rPr>
        <w:t>ния непрерывного движения осуществляются в разных уровнях с проезжей ч</w:t>
      </w:r>
      <w:r w:rsidRPr="00770285">
        <w:rPr>
          <w:szCs w:val="28"/>
        </w:rPr>
        <w:t>а</w:t>
      </w:r>
      <w:r w:rsidRPr="00770285">
        <w:rPr>
          <w:szCs w:val="28"/>
        </w:rPr>
        <w:t>стью по эстакадным переходам. Кроме того, предусмотрены пешеходные подзе</w:t>
      </w:r>
      <w:r w:rsidRPr="00770285">
        <w:rPr>
          <w:szCs w:val="28"/>
        </w:rPr>
        <w:t>м</w:t>
      </w:r>
      <w:r w:rsidRPr="00770285">
        <w:rPr>
          <w:szCs w:val="28"/>
        </w:rPr>
        <w:t>ные переходы в составе станций метрополитена.</w:t>
      </w:r>
    </w:p>
    <w:p w14:paraId="4A54244A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 xml:space="preserve">Структура </w:t>
      </w:r>
      <w:r w:rsidRPr="00FC2AC0">
        <w:rPr>
          <w:szCs w:val="28"/>
        </w:rPr>
        <w:t>общественного пассажирского транспорта планируемой террит</w:t>
      </w:r>
      <w:r w:rsidRPr="00FC2AC0">
        <w:rPr>
          <w:szCs w:val="28"/>
        </w:rPr>
        <w:t>о</w:t>
      </w:r>
      <w:r w:rsidRPr="00FC2AC0">
        <w:rPr>
          <w:szCs w:val="28"/>
        </w:rPr>
        <w:t>рии получает дальнейшее развитие:</w:t>
      </w:r>
    </w:p>
    <w:p w14:paraId="4A54244B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дополняются маршруты наземного общественного пассажирского тран</w:t>
      </w:r>
      <w:r w:rsidRPr="00770285">
        <w:rPr>
          <w:szCs w:val="28"/>
        </w:rPr>
        <w:t>с</w:t>
      </w:r>
      <w:r w:rsidRPr="00770285">
        <w:rPr>
          <w:szCs w:val="28"/>
        </w:rPr>
        <w:t>порта – автобуса, троллейбуса и трамвая;</w:t>
      </w:r>
    </w:p>
    <w:p w14:paraId="4A54244C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>предусмотрено строительство метро и линии скоростного трамвая на обособленном полотне.</w:t>
      </w:r>
    </w:p>
    <w:p w14:paraId="4A54244D" w14:textId="77777777" w:rsidR="00BB40B7" w:rsidRPr="00770285" w:rsidRDefault="00BB40B7" w:rsidP="00BB40B7">
      <w:pPr>
        <w:rPr>
          <w:szCs w:val="28"/>
        </w:rPr>
      </w:pPr>
      <w:r w:rsidRPr="00770285">
        <w:rPr>
          <w:szCs w:val="28"/>
        </w:rPr>
        <w:t xml:space="preserve">Протяженность линий общественного пассажирского транспорта составит </w:t>
      </w:r>
      <w:r>
        <w:rPr>
          <w:szCs w:val="28"/>
        </w:rPr>
        <w:t>39,8</w:t>
      </w:r>
      <w:r w:rsidRPr="00770285">
        <w:rPr>
          <w:szCs w:val="28"/>
        </w:rPr>
        <w:t> км, в том числе:</w:t>
      </w:r>
    </w:p>
    <w:p w14:paraId="4A54244E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автобуса – 13,91 км;</w:t>
      </w:r>
    </w:p>
    <w:p w14:paraId="4A54244F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трамвая</w:t>
      </w:r>
      <w:r w:rsidRPr="00776A48">
        <w:rPr>
          <w:b/>
          <w:szCs w:val="28"/>
        </w:rPr>
        <w:t xml:space="preserve"> </w:t>
      </w:r>
      <w:r w:rsidRPr="00776A48">
        <w:rPr>
          <w:szCs w:val="28"/>
        </w:rPr>
        <w:t>– 4,98 км;</w:t>
      </w:r>
    </w:p>
    <w:p w14:paraId="4A542450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троллейбуса – 7,64 км;</w:t>
      </w:r>
    </w:p>
    <w:p w14:paraId="4A542451" w14:textId="77777777" w:rsidR="00BB40B7" w:rsidRPr="00776A48" w:rsidRDefault="00BB40B7" w:rsidP="00BB40B7">
      <w:pPr>
        <w:rPr>
          <w:szCs w:val="28"/>
        </w:rPr>
      </w:pPr>
      <w:r w:rsidRPr="00AC6973">
        <w:rPr>
          <w:szCs w:val="28"/>
        </w:rPr>
        <w:t>трамвая скоростного типа – 4,29 км;</w:t>
      </w:r>
    </w:p>
    <w:p w14:paraId="4A542452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метрополитена – 6,5 км;</w:t>
      </w:r>
    </w:p>
    <w:p w14:paraId="4A542453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 xml:space="preserve">железной дороги – 2,48 км. </w:t>
      </w:r>
    </w:p>
    <w:p w14:paraId="4A542454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Маршруты автобуса предусмотрены по всем магистральным улицам общ</w:t>
      </w:r>
      <w:r w:rsidRPr="00776A48">
        <w:rPr>
          <w:szCs w:val="28"/>
        </w:rPr>
        <w:t>е</w:t>
      </w:r>
      <w:r w:rsidRPr="00776A48">
        <w:rPr>
          <w:szCs w:val="28"/>
        </w:rPr>
        <w:t xml:space="preserve">городского значения регулируемого движения планируемой территории. </w:t>
      </w:r>
    </w:p>
    <w:p w14:paraId="4A542455" w14:textId="77777777" w:rsidR="00BB40B7" w:rsidRPr="00776A48" w:rsidRDefault="00BB40B7" w:rsidP="00BB40B7">
      <w:r w:rsidRPr="00776A48">
        <w:rPr>
          <w:szCs w:val="28"/>
        </w:rPr>
        <w:t xml:space="preserve">Существующие трамвайные линии сохраняются. </w:t>
      </w:r>
      <w:r w:rsidRPr="00776A48">
        <w:t>По ул. Петухова пред</w:t>
      </w:r>
      <w:r w:rsidRPr="00776A48">
        <w:t>у</w:t>
      </w:r>
      <w:r w:rsidRPr="00776A48">
        <w:t>смотрено размещение обособленного полотна линии скоростного трамвая с вых</w:t>
      </w:r>
      <w:r w:rsidRPr="00776A48">
        <w:t>о</w:t>
      </w:r>
      <w:r w:rsidRPr="00776A48">
        <w:t xml:space="preserve">дом на смежные территории. </w:t>
      </w:r>
    </w:p>
    <w:p w14:paraId="4A542456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lastRenderedPageBreak/>
        <w:t>Предусмотрено строительство участка Кировской линии метрополитена от станции Площадь Маркса до станции Чемская протяженностью 6,5 км.</w:t>
      </w:r>
    </w:p>
    <w:p w14:paraId="4A542457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Парк автотранспорта на планируемой территории предполагает строител</w:t>
      </w:r>
      <w:r w:rsidRPr="00776A48">
        <w:rPr>
          <w:szCs w:val="28"/>
        </w:rPr>
        <w:t>ь</w:t>
      </w:r>
      <w:r w:rsidRPr="00776A48">
        <w:rPr>
          <w:szCs w:val="28"/>
        </w:rPr>
        <w:t>ство гаражей, паркингов, открытых стоянок, станций техобслуживания и автоз</w:t>
      </w:r>
      <w:r w:rsidRPr="00776A48">
        <w:rPr>
          <w:szCs w:val="28"/>
        </w:rPr>
        <w:t>а</w:t>
      </w:r>
      <w:r w:rsidRPr="00776A48">
        <w:rPr>
          <w:szCs w:val="28"/>
        </w:rPr>
        <w:t>правочных станций.</w:t>
      </w:r>
    </w:p>
    <w:p w14:paraId="4A542458" w14:textId="77777777" w:rsidR="00BB40B7" w:rsidRPr="00776A48" w:rsidRDefault="00BB40B7" w:rsidP="00BB40B7">
      <w:pPr>
        <w:rPr>
          <w:szCs w:val="28"/>
        </w:rPr>
      </w:pPr>
      <w:r w:rsidRPr="00776A48">
        <w:rPr>
          <w:szCs w:val="28"/>
        </w:rPr>
        <w:t>Крупные паркинги располагаются в комплексе с торговыми и обществе</w:t>
      </w:r>
      <w:r w:rsidRPr="00776A48">
        <w:rPr>
          <w:szCs w:val="28"/>
        </w:rPr>
        <w:t>н</w:t>
      </w:r>
      <w:r w:rsidRPr="00776A48">
        <w:rPr>
          <w:szCs w:val="28"/>
        </w:rPr>
        <w:t xml:space="preserve">ными зданиями. В основном их местоположение приближено к зонам делового, общественного и коммерческого назначения по ул. Петухова и ул. Ватутина. Предусмотрены открытые автостоянки на специально выделенных территориях. </w:t>
      </w:r>
    </w:p>
    <w:p w14:paraId="4A542459" w14:textId="77777777" w:rsidR="00BB40B7" w:rsidRPr="00281C80" w:rsidRDefault="00BB40B7" w:rsidP="00BB40B7">
      <w:pPr>
        <w:ind w:firstLine="0"/>
      </w:pPr>
    </w:p>
    <w:p w14:paraId="4A54245A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17" w:name="_Toc493678269"/>
      <w:r w:rsidRPr="007B41FB">
        <w:t>2.</w:t>
      </w:r>
      <w:r>
        <w:t>5</w:t>
      </w:r>
      <w:r w:rsidRPr="00742755">
        <w:t>. Развитие систем инженерно-технического обеспечения</w:t>
      </w:r>
      <w:bookmarkEnd w:id="17"/>
    </w:p>
    <w:p w14:paraId="4A54245B" w14:textId="77777777" w:rsidR="00BB40B7" w:rsidRPr="00430025" w:rsidRDefault="00BB40B7" w:rsidP="00BB40B7">
      <w:pPr>
        <w:ind w:firstLine="0"/>
      </w:pPr>
    </w:p>
    <w:p w14:paraId="4A54245C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18" w:name="_Toc493678270"/>
      <w:r w:rsidRPr="007B41FB">
        <w:t>2.</w:t>
      </w:r>
      <w:r>
        <w:t>5</w:t>
      </w:r>
      <w:r w:rsidRPr="007B41FB">
        <w:t>.1</w:t>
      </w:r>
      <w:r w:rsidRPr="00742755">
        <w:t>. Водоснабжение</w:t>
      </w:r>
      <w:bookmarkEnd w:id="18"/>
    </w:p>
    <w:p w14:paraId="4A54245D" w14:textId="77777777" w:rsidR="00BB40B7" w:rsidRPr="00430025" w:rsidRDefault="00BB40B7" w:rsidP="00BB40B7">
      <w:pPr>
        <w:ind w:firstLine="0"/>
      </w:pPr>
    </w:p>
    <w:p w14:paraId="4A54245E" w14:textId="7F82394E" w:rsidR="00BB40B7" w:rsidRPr="00FC2AC0" w:rsidRDefault="00BB40B7" w:rsidP="00BB40B7">
      <w:pPr>
        <w:rPr>
          <w:szCs w:val="28"/>
        </w:rPr>
      </w:pPr>
      <w:bookmarkStart w:id="19" w:name="sub_3062"/>
      <w:r w:rsidRPr="00660663">
        <w:rPr>
          <w:szCs w:val="28"/>
        </w:rPr>
        <w:t>Раздел выполнен</w:t>
      </w:r>
      <w:r w:rsidR="00345127">
        <w:rPr>
          <w:szCs w:val="28"/>
        </w:rPr>
        <w:t xml:space="preserve"> в соответствии с требованиями </w:t>
      </w:r>
      <w:r w:rsidRPr="00660663">
        <w:rPr>
          <w:szCs w:val="28"/>
        </w:rPr>
        <w:t>СП 31.13330.2012</w:t>
      </w:r>
      <w:r w:rsidR="00345127">
        <w:rPr>
          <w:szCs w:val="28"/>
        </w:rPr>
        <w:t xml:space="preserve"> «</w:t>
      </w:r>
      <w:r w:rsidRPr="00660663">
        <w:rPr>
          <w:szCs w:val="28"/>
        </w:rPr>
        <w:t>Свод правил. Водоснабжение. Наружные сети и сооружения. Актуализированная р</w:t>
      </w:r>
      <w:r w:rsidRPr="00660663">
        <w:rPr>
          <w:szCs w:val="28"/>
        </w:rPr>
        <w:t>е</w:t>
      </w:r>
      <w:r w:rsidRPr="00660663">
        <w:rPr>
          <w:szCs w:val="28"/>
        </w:rPr>
        <w:t>дакция. СНиП 2.04.02˗84*. С изменени</w:t>
      </w:r>
      <w:r>
        <w:rPr>
          <w:szCs w:val="28"/>
        </w:rPr>
        <w:t xml:space="preserve">ем </w:t>
      </w:r>
      <w:r w:rsidRPr="00660663">
        <w:rPr>
          <w:szCs w:val="28"/>
        </w:rPr>
        <w:t xml:space="preserve">№ 1», </w:t>
      </w:r>
      <w:r w:rsidR="00345127">
        <w:rPr>
          <w:szCs w:val="28"/>
        </w:rPr>
        <w:t>СП 8.13130.2009</w:t>
      </w:r>
      <w:r w:rsidRPr="00660663">
        <w:rPr>
          <w:szCs w:val="28"/>
        </w:rPr>
        <w:t xml:space="preserve"> </w:t>
      </w:r>
      <w:r w:rsidR="00345127" w:rsidRPr="00660663">
        <w:rPr>
          <w:szCs w:val="28"/>
        </w:rPr>
        <w:t>«</w:t>
      </w:r>
      <w:r w:rsidRPr="00660663">
        <w:rPr>
          <w:szCs w:val="28"/>
        </w:rPr>
        <w:t xml:space="preserve">Свод </w:t>
      </w:r>
      <w:r w:rsidR="00345127">
        <w:rPr>
          <w:szCs w:val="28"/>
        </w:rPr>
        <w:br/>
      </w:r>
      <w:r w:rsidRPr="00660663">
        <w:rPr>
          <w:szCs w:val="28"/>
        </w:rPr>
        <w:t>правил. Системы противопожарной защиты. Источники наружного противоп</w:t>
      </w:r>
      <w:r w:rsidRPr="00660663">
        <w:rPr>
          <w:szCs w:val="28"/>
        </w:rPr>
        <w:t>о</w:t>
      </w:r>
      <w:r w:rsidRPr="00660663">
        <w:rPr>
          <w:szCs w:val="28"/>
        </w:rPr>
        <w:t xml:space="preserve">жарного </w:t>
      </w:r>
      <w:r w:rsidRPr="00FC2AC0">
        <w:rPr>
          <w:szCs w:val="28"/>
        </w:rPr>
        <w:t xml:space="preserve">водоснабжения. Требования пожарной безопасности», СанПиН </w:t>
      </w:r>
      <w:r w:rsidR="00345127">
        <w:rPr>
          <w:szCs w:val="28"/>
        </w:rPr>
        <w:br/>
      </w:r>
      <w:r w:rsidRPr="00FC2AC0">
        <w:rPr>
          <w:szCs w:val="28"/>
        </w:rPr>
        <w:t>2.1.4.1074-01.2.1.4 «Питьевая вода и водоснабжение населенных мест. Питьевая вода. Гигиенические требования к качеству воды централизованных систем пит</w:t>
      </w:r>
      <w:r w:rsidRPr="00FC2AC0">
        <w:rPr>
          <w:szCs w:val="28"/>
        </w:rPr>
        <w:t>ь</w:t>
      </w:r>
      <w:r w:rsidRPr="00FC2AC0">
        <w:rPr>
          <w:szCs w:val="28"/>
        </w:rPr>
        <w:t>евого водоснабжения. Контроль качества. Гигиенические требования к обеспеч</w:t>
      </w:r>
      <w:r w:rsidRPr="00FC2AC0">
        <w:rPr>
          <w:szCs w:val="28"/>
        </w:rPr>
        <w:t>е</w:t>
      </w:r>
      <w:r w:rsidRPr="00FC2AC0">
        <w:rPr>
          <w:szCs w:val="28"/>
        </w:rPr>
        <w:t>нию безопасности систем горячего водоснабжения. Санитарно-эпидемиологи</w:t>
      </w:r>
      <w:r w:rsidR="00345127">
        <w:rPr>
          <w:szCs w:val="28"/>
        </w:rPr>
        <w:t>-</w:t>
      </w:r>
      <w:r w:rsidRPr="00FC2AC0">
        <w:rPr>
          <w:szCs w:val="28"/>
        </w:rPr>
        <w:t>ческие правила и нормативы».</w:t>
      </w:r>
    </w:p>
    <w:p w14:paraId="4A54245F" w14:textId="77777777" w:rsidR="00BB40B7" w:rsidRPr="00660663" w:rsidRDefault="00BB40B7" w:rsidP="00BB40B7">
      <w:pPr>
        <w:rPr>
          <w:szCs w:val="28"/>
        </w:rPr>
      </w:pPr>
      <w:r w:rsidRPr="00FC2AC0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>
        <w:rPr>
          <w:szCs w:val="28"/>
        </w:rPr>
        <w:t>–</w:t>
      </w:r>
      <w:r w:rsidRPr="00FC2AC0">
        <w:rPr>
          <w:szCs w:val="28"/>
        </w:rPr>
        <w:t xml:space="preserve"> комплекс инженерных сооружений и сетей:</w:t>
      </w:r>
      <w:r>
        <w:rPr>
          <w:szCs w:val="28"/>
        </w:rPr>
        <w:t xml:space="preserve"> </w:t>
      </w:r>
      <w:r w:rsidRPr="00FC2AC0">
        <w:rPr>
          <w:szCs w:val="28"/>
        </w:rPr>
        <w:t>создание закольц</w:t>
      </w:r>
      <w:r w:rsidRPr="00FC2AC0">
        <w:rPr>
          <w:szCs w:val="28"/>
        </w:rPr>
        <w:t>о</w:t>
      </w:r>
      <w:r w:rsidRPr="00FC2AC0">
        <w:rPr>
          <w:szCs w:val="28"/>
        </w:rPr>
        <w:t>ванной районной сети водопровода по всем улицам для обеспечения водой ква</w:t>
      </w:r>
      <w:r w:rsidRPr="00FC2AC0">
        <w:rPr>
          <w:szCs w:val="28"/>
        </w:rPr>
        <w:t>р</w:t>
      </w:r>
      <w:r w:rsidRPr="00FC2AC0">
        <w:rPr>
          <w:szCs w:val="28"/>
        </w:rPr>
        <w:t>талов.</w:t>
      </w:r>
    </w:p>
    <w:p w14:paraId="4A542460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t>Прокладка проектируемых магистральных водопроводных сетей пред</w:t>
      </w:r>
      <w:r w:rsidRPr="00660663">
        <w:rPr>
          <w:szCs w:val="28"/>
        </w:rPr>
        <w:t>у</w:t>
      </w:r>
      <w:r w:rsidRPr="00660663">
        <w:rPr>
          <w:szCs w:val="28"/>
        </w:rPr>
        <w:t>сматривается в инженерных технических коридорах.</w:t>
      </w:r>
    </w:p>
    <w:p w14:paraId="4A542461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t>Нормы на хозяйственно˗питьевое водопотребление приняты в соответствии с постановлением мэрии города Новосибирска от 06.05.2013 № 4303 «Об утве</w:t>
      </w:r>
      <w:r w:rsidRPr="00660663">
        <w:rPr>
          <w:szCs w:val="28"/>
        </w:rPr>
        <w:t>р</w:t>
      </w:r>
      <w:r w:rsidRPr="00660663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Водоснабжение планируемой территории во</w:t>
      </w:r>
      <w:r w:rsidRPr="00660663">
        <w:rPr>
          <w:szCs w:val="28"/>
        </w:rPr>
        <w:t>з</w:t>
      </w:r>
      <w:r w:rsidRPr="00660663">
        <w:rPr>
          <w:szCs w:val="28"/>
        </w:rPr>
        <w:t>можно от существующих и вновь выстроенных магистральных сетей водопров</w:t>
      </w:r>
      <w:r w:rsidRPr="00660663">
        <w:rPr>
          <w:szCs w:val="28"/>
        </w:rPr>
        <w:t>о</w:t>
      </w:r>
      <w:r w:rsidRPr="00660663">
        <w:rPr>
          <w:szCs w:val="28"/>
        </w:rPr>
        <w:t>да.</w:t>
      </w:r>
    </w:p>
    <w:p w14:paraId="4A542462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t>Проектом планировки предусматривается дальнейшее развитие централиз</w:t>
      </w:r>
      <w:r w:rsidRPr="00660663">
        <w:rPr>
          <w:szCs w:val="28"/>
        </w:rPr>
        <w:t>о</w:t>
      </w:r>
      <w:r w:rsidRPr="00660663">
        <w:rPr>
          <w:szCs w:val="28"/>
        </w:rPr>
        <w:t>ванной системы водоснабжения, при этом намечается максимальное использов</w:t>
      </w:r>
      <w:r w:rsidRPr="00660663">
        <w:rPr>
          <w:szCs w:val="28"/>
        </w:rPr>
        <w:t>а</w:t>
      </w:r>
      <w:r w:rsidRPr="00660663">
        <w:rPr>
          <w:szCs w:val="28"/>
        </w:rPr>
        <w:t>ние существующих сетей водопровода с заменой труб на больший диаметр там, где необходимо.</w:t>
      </w:r>
    </w:p>
    <w:p w14:paraId="4A542463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подпунктом 4.5.11 Местных нормативов градостроительного проектирования г</w:t>
      </w:r>
      <w:r w:rsidRPr="00660663">
        <w:rPr>
          <w:szCs w:val="28"/>
        </w:rPr>
        <w:t>о</w:t>
      </w:r>
      <w:r w:rsidRPr="00660663">
        <w:rPr>
          <w:szCs w:val="28"/>
        </w:rPr>
        <w:t>рода Новосибирска.</w:t>
      </w:r>
    </w:p>
    <w:p w14:paraId="4A542464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lastRenderedPageBreak/>
        <w:t>В существующей застройке необходимо выполнить поэтапную замену с</w:t>
      </w:r>
      <w:r w:rsidRPr="00660663">
        <w:rPr>
          <w:szCs w:val="28"/>
        </w:rPr>
        <w:t>у</w:t>
      </w:r>
      <w:r w:rsidRPr="00660663">
        <w:rPr>
          <w:szCs w:val="28"/>
        </w:rPr>
        <w:t>ществующих сетей на полиэтиленовые в зависимости от степени износа и з</w:t>
      </w:r>
      <w:r w:rsidRPr="00660663">
        <w:rPr>
          <w:szCs w:val="28"/>
        </w:rPr>
        <w:t>а</w:t>
      </w:r>
      <w:r w:rsidRPr="00660663">
        <w:rPr>
          <w:szCs w:val="28"/>
        </w:rPr>
        <w:t>стройки планируемой территории.</w:t>
      </w:r>
    </w:p>
    <w:p w14:paraId="4A542465" w14:textId="77777777" w:rsidR="00BB40B7" w:rsidRPr="00660663" w:rsidRDefault="00BB40B7" w:rsidP="00BB40B7">
      <w:pPr>
        <w:rPr>
          <w:szCs w:val="28"/>
        </w:rPr>
      </w:pPr>
      <w:r w:rsidRPr="00660663">
        <w:rPr>
          <w:szCs w:val="28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14:paraId="4A542466" w14:textId="77777777" w:rsidR="00BB40B7" w:rsidRPr="00660663" w:rsidRDefault="00BB40B7" w:rsidP="00BB40B7">
      <w:pPr>
        <w:pStyle w:val="28"/>
        <w:ind w:firstLine="709"/>
        <w:jc w:val="both"/>
        <w:rPr>
          <w:rFonts w:ascii="Times New Roman" w:hAnsi="Times New Roman"/>
          <w:sz w:val="28"/>
          <w:szCs w:val="28"/>
        </w:rPr>
      </w:pPr>
      <w:r w:rsidRPr="00660663">
        <w:rPr>
          <w:rFonts w:ascii="Times New Roman" w:hAnsi="Times New Roman"/>
          <w:sz w:val="28"/>
          <w:szCs w:val="28"/>
        </w:rPr>
        <w:t>Для обеспечения возможности развития территории предусматривается:</w:t>
      </w:r>
    </w:p>
    <w:p w14:paraId="4A542467" w14:textId="77777777" w:rsidR="00BB40B7" w:rsidRPr="00660663" w:rsidRDefault="00BB40B7" w:rsidP="00BB40B7">
      <w:pPr>
        <w:pStyle w:val="28"/>
        <w:ind w:firstLine="709"/>
        <w:jc w:val="both"/>
        <w:rPr>
          <w:rFonts w:ascii="Times New Roman" w:hAnsi="Times New Roman"/>
          <w:sz w:val="28"/>
          <w:szCs w:val="28"/>
        </w:rPr>
      </w:pPr>
      <w:r w:rsidRPr="00660663">
        <w:rPr>
          <w:rFonts w:ascii="Times New Roman" w:hAnsi="Times New Roman"/>
          <w:sz w:val="28"/>
          <w:szCs w:val="28"/>
        </w:rPr>
        <w:t>демонтаж существующей сети водопровода по ул</w:t>
      </w:r>
      <w:r>
        <w:rPr>
          <w:rFonts w:ascii="Times New Roman" w:hAnsi="Times New Roman"/>
          <w:sz w:val="28"/>
          <w:szCs w:val="28"/>
        </w:rPr>
        <w:t>.</w:t>
      </w:r>
      <w:r w:rsidRPr="00660663">
        <w:rPr>
          <w:rFonts w:ascii="Times New Roman" w:hAnsi="Times New Roman"/>
          <w:sz w:val="28"/>
          <w:szCs w:val="28"/>
        </w:rPr>
        <w:t xml:space="preserve"> Мира, </w:t>
      </w:r>
      <w:r>
        <w:rPr>
          <w:rFonts w:ascii="Times New Roman" w:hAnsi="Times New Roman"/>
          <w:sz w:val="28"/>
          <w:szCs w:val="28"/>
        </w:rPr>
        <w:t xml:space="preserve">ул. </w:t>
      </w:r>
      <w:r w:rsidRPr="00660663">
        <w:rPr>
          <w:rFonts w:ascii="Times New Roman" w:hAnsi="Times New Roman"/>
          <w:sz w:val="28"/>
          <w:szCs w:val="28"/>
        </w:rPr>
        <w:t xml:space="preserve">Горбаня, </w:t>
      </w:r>
      <w:r>
        <w:rPr>
          <w:rFonts w:ascii="Times New Roman" w:hAnsi="Times New Roman"/>
          <w:sz w:val="28"/>
          <w:szCs w:val="28"/>
        </w:rPr>
        <w:br/>
        <w:t xml:space="preserve">ул. </w:t>
      </w:r>
      <w:r w:rsidRPr="00660663">
        <w:rPr>
          <w:rFonts w:ascii="Times New Roman" w:hAnsi="Times New Roman"/>
          <w:sz w:val="28"/>
          <w:szCs w:val="28"/>
        </w:rPr>
        <w:t xml:space="preserve">2-й Ольховской, </w:t>
      </w:r>
      <w:r>
        <w:rPr>
          <w:rFonts w:ascii="Times New Roman" w:hAnsi="Times New Roman"/>
          <w:sz w:val="28"/>
          <w:szCs w:val="28"/>
        </w:rPr>
        <w:t xml:space="preserve">ул. </w:t>
      </w:r>
      <w:r w:rsidRPr="00660663">
        <w:rPr>
          <w:rFonts w:ascii="Times New Roman" w:hAnsi="Times New Roman"/>
          <w:sz w:val="28"/>
          <w:szCs w:val="28"/>
        </w:rPr>
        <w:t xml:space="preserve">2-й Бурденко, </w:t>
      </w:r>
      <w:r>
        <w:rPr>
          <w:rFonts w:ascii="Times New Roman" w:hAnsi="Times New Roman"/>
          <w:sz w:val="28"/>
          <w:szCs w:val="28"/>
        </w:rPr>
        <w:t xml:space="preserve">ул. </w:t>
      </w:r>
      <w:r w:rsidRPr="00660663">
        <w:rPr>
          <w:rFonts w:ascii="Times New Roman" w:hAnsi="Times New Roman"/>
          <w:sz w:val="28"/>
          <w:szCs w:val="28"/>
        </w:rPr>
        <w:t>Бебеля общей протяженностью 5,09 км;</w:t>
      </w:r>
    </w:p>
    <w:p w14:paraId="4A542468" w14:textId="77777777" w:rsidR="00BB40B7" w:rsidRPr="00430025" w:rsidRDefault="00BB40B7" w:rsidP="00BB40B7">
      <w:pPr>
        <w:rPr>
          <w:szCs w:val="28"/>
        </w:rPr>
      </w:pPr>
      <w:r w:rsidRPr="00430025">
        <w:rPr>
          <w:szCs w:val="28"/>
        </w:rPr>
        <w:t xml:space="preserve">новое строительство закольцованной районной сети водопровода </w:t>
      </w:r>
      <w:r>
        <w:rPr>
          <w:szCs w:val="28"/>
        </w:rPr>
        <w:br/>
      </w:r>
      <w:r w:rsidRPr="00430025">
        <w:rPr>
          <w:szCs w:val="28"/>
        </w:rPr>
        <w:t>Д</w:t>
      </w:r>
      <w:r>
        <w:rPr>
          <w:szCs w:val="28"/>
        </w:rPr>
        <w:t xml:space="preserve"> </w:t>
      </w:r>
      <w:r w:rsidRPr="00430025">
        <w:rPr>
          <w:szCs w:val="28"/>
        </w:rPr>
        <w:t>200</w:t>
      </w:r>
      <w:r>
        <w:rPr>
          <w:szCs w:val="28"/>
        </w:rPr>
        <w:t> </w:t>
      </w:r>
      <w:r w:rsidRPr="00430025">
        <w:rPr>
          <w:szCs w:val="28"/>
        </w:rPr>
        <w:t>мм и Д</w:t>
      </w:r>
      <w:r>
        <w:rPr>
          <w:szCs w:val="28"/>
        </w:rPr>
        <w:t xml:space="preserve"> </w:t>
      </w:r>
      <w:r w:rsidRPr="00430025">
        <w:rPr>
          <w:szCs w:val="28"/>
        </w:rPr>
        <w:t>300 мм по ул</w:t>
      </w:r>
      <w:r>
        <w:rPr>
          <w:szCs w:val="28"/>
        </w:rPr>
        <w:t>.</w:t>
      </w:r>
      <w:r w:rsidRPr="00430025">
        <w:rPr>
          <w:szCs w:val="28"/>
        </w:rPr>
        <w:t xml:space="preserve"> Мира, </w:t>
      </w:r>
      <w:r>
        <w:rPr>
          <w:szCs w:val="28"/>
        </w:rPr>
        <w:t xml:space="preserve">ул. </w:t>
      </w:r>
      <w:r w:rsidRPr="00430025">
        <w:rPr>
          <w:szCs w:val="28"/>
        </w:rPr>
        <w:t xml:space="preserve">Горбаня, </w:t>
      </w:r>
      <w:r>
        <w:rPr>
          <w:szCs w:val="28"/>
        </w:rPr>
        <w:t xml:space="preserve">ул. </w:t>
      </w:r>
      <w:r w:rsidRPr="00430025">
        <w:rPr>
          <w:szCs w:val="28"/>
        </w:rPr>
        <w:t xml:space="preserve">Бурденко, </w:t>
      </w:r>
      <w:r>
        <w:rPr>
          <w:szCs w:val="28"/>
        </w:rPr>
        <w:t>ул. 2-</w:t>
      </w:r>
      <w:r w:rsidRPr="00430025">
        <w:rPr>
          <w:szCs w:val="28"/>
        </w:rPr>
        <w:t xml:space="preserve">й Бурденко, </w:t>
      </w:r>
      <w:r>
        <w:rPr>
          <w:szCs w:val="28"/>
        </w:rPr>
        <w:t>ул. </w:t>
      </w:r>
      <w:r w:rsidRPr="00430025">
        <w:rPr>
          <w:szCs w:val="28"/>
        </w:rPr>
        <w:t xml:space="preserve">Ольховской, </w:t>
      </w:r>
      <w:r>
        <w:rPr>
          <w:szCs w:val="28"/>
        </w:rPr>
        <w:t xml:space="preserve">ул. </w:t>
      </w:r>
      <w:r w:rsidRPr="00430025">
        <w:rPr>
          <w:szCs w:val="28"/>
        </w:rPr>
        <w:t>Бебеля, пер</w:t>
      </w:r>
      <w:r>
        <w:rPr>
          <w:szCs w:val="28"/>
        </w:rPr>
        <w:t>. </w:t>
      </w:r>
      <w:r w:rsidRPr="00430025">
        <w:rPr>
          <w:szCs w:val="28"/>
        </w:rPr>
        <w:t>1-му Мира и пер</w:t>
      </w:r>
      <w:r>
        <w:rPr>
          <w:szCs w:val="28"/>
        </w:rPr>
        <w:t>.</w:t>
      </w:r>
      <w:r w:rsidRPr="00430025">
        <w:rPr>
          <w:szCs w:val="28"/>
        </w:rPr>
        <w:t xml:space="preserve"> </w:t>
      </w:r>
      <w:r>
        <w:rPr>
          <w:szCs w:val="28"/>
        </w:rPr>
        <w:t>2-</w:t>
      </w:r>
      <w:r w:rsidRPr="00430025">
        <w:rPr>
          <w:szCs w:val="28"/>
        </w:rPr>
        <w:t>му Мира.</w:t>
      </w:r>
    </w:p>
    <w:p w14:paraId="4A542469" w14:textId="77777777" w:rsidR="00BB40B7" w:rsidRPr="00430025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430025">
        <w:rPr>
          <w:sz w:val="28"/>
          <w:szCs w:val="28"/>
        </w:rPr>
        <w:t>Протяж</w:t>
      </w:r>
      <w:r>
        <w:rPr>
          <w:sz w:val="28"/>
          <w:szCs w:val="28"/>
        </w:rPr>
        <w:t>е</w:t>
      </w:r>
      <w:r w:rsidRPr="00430025">
        <w:rPr>
          <w:sz w:val="28"/>
          <w:szCs w:val="28"/>
        </w:rPr>
        <w:t>нность проектируемых магистральных сетей водоснабжения сост</w:t>
      </w:r>
      <w:r w:rsidRPr="00430025">
        <w:rPr>
          <w:sz w:val="28"/>
          <w:szCs w:val="28"/>
        </w:rPr>
        <w:t>а</w:t>
      </w:r>
      <w:r w:rsidRPr="00430025">
        <w:rPr>
          <w:sz w:val="28"/>
          <w:szCs w:val="28"/>
        </w:rPr>
        <w:t>вит 12,8 км.</w:t>
      </w:r>
    </w:p>
    <w:p w14:paraId="4A54246A" w14:textId="77777777" w:rsidR="00BB40B7" w:rsidRPr="00430025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</w:p>
    <w:p w14:paraId="4A54246B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20" w:name="_Toc493678271"/>
      <w:r w:rsidRPr="00430025">
        <w:t>2.5.2. Водоотведение</w:t>
      </w:r>
      <w:bookmarkEnd w:id="20"/>
    </w:p>
    <w:p w14:paraId="4A54246C" w14:textId="77777777" w:rsidR="00BB40B7" w:rsidRPr="00430025" w:rsidRDefault="00BB40B7" w:rsidP="00BB40B7"/>
    <w:p w14:paraId="4A54246D" w14:textId="77777777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hyperlink r:id="rId15" w:history="1">
        <w:r w:rsidRPr="00143D8A">
          <w:rPr>
            <w:szCs w:val="28"/>
          </w:rPr>
          <w:t>СНиП 2.04.03˗85</w:t>
        </w:r>
      </w:hyperlink>
      <w:r w:rsidRPr="00143D8A">
        <w:rPr>
          <w:szCs w:val="28"/>
        </w:rPr>
        <w:t xml:space="preserve"> (с изменением № 1)», СанПиН 2.2.1/2.1.1.1200</w:t>
      </w:r>
      <w:r w:rsidRPr="00FC2AC0">
        <w:rPr>
          <w:szCs w:val="28"/>
        </w:rPr>
        <w:t>˗03 «Санита</w:t>
      </w:r>
      <w:r w:rsidRPr="00FC2AC0">
        <w:rPr>
          <w:szCs w:val="28"/>
        </w:rPr>
        <w:t>р</w:t>
      </w:r>
      <w:r w:rsidRPr="00FC2AC0">
        <w:rPr>
          <w:szCs w:val="28"/>
        </w:rPr>
        <w:t>но˗защитные зоны и санитарная классификация предприятий, сооружений и иных объектов».</w:t>
      </w:r>
    </w:p>
    <w:p w14:paraId="4A54246E" w14:textId="77777777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>Для обеспечения комфортной среды проживания населения проектом пл</w:t>
      </w:r>
      <w:r w:rsidRPr="00143D8A">
        <w:rPr>
          <w:szCs w:val="28"/>
        </w:rPr>
        <w:t>а</w:t>
      </w:r>
      <w:r w:rsidRPr="00143D8A">
        <w:rPr>
          <w:szCs w:val="28"/>
        </w:rPr>
        <w:t>нировки предлагается обеспечить централизованной системой канализации адм</w:t>
      </w:r>
      <w:r w:rsidRPr="00143D8A">
        <w:rPr>
          <w:szCs w:val="28"/>
        </w:rPr>
        <w:t>и</w:t>
      </w:r>
      <w:r>
        <w:rPr>
          <w:szCs w:val="28"/>
        </w:rPr>
        <w:t>нистративно˗</w:t>
      </w:r>
      <w:r w:rsidRPr="00143D8A">
        <w:rPr>
          <w:szCs w:val="28"/>
        </w:rPr>
        <w:t>хозяйственные здания и жилую застройку, расположенные на пл</w:t>
      </w:r>
      <w:r w:rsidRPr="00143D8A">
        <w:rPr>
          <w:szCs w:val="28"/>
        </w:rPr>
        <w:t>а</w:t>
      </w:r>
      <w:r w:rsidRPr="00143D8A">
        <w:rPr>
          <w:szCs w:val="28"/>
        </w:rPr>
        <w:t>нируемой территории: самотечные сети водоотведения проложены с учетом с</w:t>
      </w:r>
      <w:r w:rsidRPr="00143D8A">
        <w:rPr>
          <w:szCs w:val="28"/>
        </w:rPr>
        <w:t>у</w:t>
      </w:r>
      <w:r w:rsidRPr="00143D8A">
        <w:rPr>
          <w:szCs w:val="28"/>
        </w:rPr>
        <w:t xml:space="preserve">ществующих сетей и рельефа местности и обеспечивают оптимальный отвод сточных </w:t>
      </w:r>
      <w:r>
        <w:rPr>
          <w:szCs w:val="28"/>
        </w:rPr>
        <w:t xml:space="preserve">вод от зданий до </w:t>
      </w:r>
      <w:r w:rsidRPr="00FC2AC0">
        <w:rPr>
          <w:szCs w:val="28"/>
        </w:rPr>
        <w:t>канализационной насосной станции (</w:t>
      </w:r>
      <w:r w:rsidRPr="00143D8A">
        <w:rPr>
          <w:szCs w:val="28"/>
        </w:rPr>
        <w:t>далее – КНС).</w:t>
      </w:r>
    </w:p>
    <w:p w14:paraId="4A54246F" w14:textId="77777777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>Строящаяся система канализации предусмотрена в составе самотечных ко</w:t>
      </w:r>
      <w:r w:rsidRPr="00143D8A">
        <w:rPr>
          <w:szCs w:val="28"/>
        </w:rPr>
        <w:t>л</w:t>
      </w:r>
      <w:r w:rsidRPr="00143D8A">
        <w:rPr>
          <w:szCs w:val="28"/>
        </w:rPr>
        <w:t xml:space="preserve">лекторов с поступлением стоков в КНС и с дальнейшей перекачкой по напорным коллекторам в городскую систему канализации. </w:t>
      </w:r>
    </w:p>
    <w:p w14:paraId="4A542470" w14:textId="77777777" w:rsidR="00BB40B7" w:rsidRPr="00143D8A" w:rsidRDefault="00BB40B7" w:rsidP="00BB40B7">
      <w:pPr>
        <w:pStyle w:val="S9"/>
        <w:rPr>
          <w:szCs w:val="28"/>
        </w:rPr>
      </w:pPr>
      <w:r w:rsidRPr="00143D8A">
        <w:rPr>
          <w:szCs w:val="28"/>
        </w:rPr>
        <w:t>В местах присоединения, ответвлений поворотом предполагается пред</w:t>
      </w:r>
      <w:r w:rsidRPr="00143D8A">
        <w:rPr>
          <w:szCs w:val="28"/>
        </w:rPr>
        <w:t>у</w:t>
      </w:r>
      <w:r w:rsidRPr="00143D8A">
        <w:rPr>
          <w:szCs w:val="28"/>
        </w:rPr>
        <w:t>смотреть установку смотровых ко</w:t>
      </w:r>
      <w:r>
        <w:rPr>
          <w:szCs w:val="28"/>
        </w:rPr>
        <w:t xml:space="preserve">лодцев  диаметром не менее 1000 </w:t>
      </w:r>
      <w:r w:rsidRPr="00143D8A">
        <w:rPr>
          <w:szCs w:val="28"/>
        </w:rPr>
        <w:t>мм в соотве</w:t>
      </w:r>
      <w:r w:rsidRPr="00143D8A">
        <w:rPr>
          <w:szCs w:val="28"/>
        </w:rPr>
        <w:t>т</w:t>
      </w:r>
      <w:r w:rsidRPr="00143D8A">
        <w:rPr>
          <w:szCs w:val="28"/>
        </w:rPr>
        <w:t xml:space="preserve">ствии с требованиями </w:t>
      </w:r>
      <w:r w:rsidRPr="00143D8A">
        <w:rPr>
          <w:bCs/>
        </w:rPr>
        <w:t>СП 32.13330.2012</w:t>
      </w:r>
      <w:r w:rsidRPr="00143D8A">
        <w:rPr>
          <w:rStyle w:val="docaccesstitle"/>
        </w:rPr>
        <w:t xml:space="preserve"> «Свод правил.</w:t>
      </w:r>
      <w:r w:rsidRPr="00143D8A">
        <w:rPr>
          <w:szCs w:val="28"/>
        </w:rPr>
        <w:t xml:space="preserve"> Канализация. Наружные сети и сооружения. Актуализированная редакция. СНиП 2.04.03˗85» </w:t>
      </w:r>
      <w:r w:rsidRPr="00143D8A">
        <w:t>(с изменен</w:t>
      </w:r>
      <w:r w:rsidRPr="00143D8A">
        <w:t>и</w:t>
      </w:r>
      <w:r w:rsidRPr="00143D8A">
        <w:t>ем № 1)</w:t>
      </w:r>
      <w:r w:rsidRPr="00143D8A">
        <w:rPr>
          <w:szCs w:val="28"/>
        </w:rPr>
        <w:t>».</w:t>
      </w:r>
    </w:p>
    <w:p w14:paraId="4A542471" w14:textId="77777777" w:rsidR="00BB40B7" w:rsidRPr="00143D8A" w:rsidRDefault="00BB40B7" w:rsidP="00BB40B7">
      <w:pPr>
        <w:pStyle w:val="S9"/>
        <w:rPr>
          <w:szCs w:val="28"/>
        </w:rPr>
      </w:pPr>
      <w:r w:rsidRPr="00143D8A">
        <w:rPr>
          <w:szCs w:val="28"/>
        </w:rPr>
        <w:t>Сети канализации прокладываются по газонам вдоль дорог.</w:t>
      </w:r>
    </w:p>
    <w:p w14:paraId="4A542472" w14:textId="77777777" w:rsidR="00BB40B7" w:rsidRPr="00143D8A" w:rsidRDefault="00BB40B7" w:rsidP="00BB40B7">
      <w:pPr>
        <w:pStyle w:val="S9"/>
        <w:rPr>
          <w:szCs w:val="28"/>
        </w:rPr>
      </w:pPr>
      <w:r>
        <w:rPr>
          <w:szCs w:val="28"/>
        </w:rPr>
        <w:t>Нормы на хозяйственно-</w:t>
      </w:r>
      <w:r w:rsidRPr="00143D8A">
        <w:rPr>
          <w:szCs w:val="28"/>
        </w:rPr>
        <w:t>питьевое водопотребление приняты в соответствии с постановлением мэрии города Новосибирска от 06.05.2013 № 4303 «Об утве</w:t>
      </w:r>
      <w:r w:rsidRPr="00143D8A">
        <w:rPr>
          <w:szCs w:val="28"/>
        </w:rPr>
        <w:t>р</w:t>
      </w:r>
      <w:r w:rsidRPr="00143D8A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</w:t>
      </w:r>
    </w:p>
    <w:p w14:paraId="4A542473" w14:textId="456E3835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>Для обеспечения возможности развития территории промышленной зоны предусматривается:</w:t>
      </w:r>
    </w:p>
    <w:p w14:paraId="4A542474" w14:textId="329F4185" w:rsidR="00BB40B7" w:rsidRPr="00143D8A" w:rsidRDefault="00345127" w:rsidP="00BB40B7">
      <w:pPr>
        <w:rPr>
          <w:szCs w:val="28"/>
        </w:rPr>
      </w:pPr>
      <w:r w:rsidRPr="00143D8A">
        <w:rPr>
          <w:szCs w:val="28"/>
        </w:rPr>
        <w:t xml:space="preserve">строительство </w:t>
      </w:r>
      <w:r w:rsidR="00BB40B7" w:rsidRPr="00143D8A">
        <w:rPr>
          <w:szCs w:val="28"/>
        </w:rPr>
        <w:t>коллектора по ул. Петухова Д</w:t>
      </w:r>
      <w:r w:rsidR="00BB40B7">
        <w:rPr>
          <w:szCs w:val="28"/>
        </w:rPr>
        <w:t xml:space="preserve"> </w:t>
      </w:r>
      <w:r w:rsidR="00BB40B7" w:rsidRPr="00143D8A">
        <w:rPr>
          <w:szCs w:val="28"/>
        </w:rPr>
        <w:t>800 мм;</w:t>
      </w:r>
    </w:p>
    <w:p w14:paraId="4A542475" w14:textId="77777777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>замена трубопровода Д</w:t>
      </w:r>
      <w:r>
        <w:rPr>
          <w:szCs w:val="28"/>
        </w:rPr>
        <w:t xml:space="preserve"> </w:t>
      </w:r>
      <w:r w:rsidRPr="00143D8A">
        <w:rPr>
          <w:szCs w:val="28"/>
        </w:rPr>
        <w:t>500 мм на Д</w:t>
      </w:r>
      <w:r>
        <w:rPr>
          <w:szCs w:val="28"/>
        </w:rPr>
        <w:t xml:space="preserve"> </w:t>
      </w:r>
      <w:r w:rsidRPr="00143D8A">
        <w:rPr>
          <w:szCs w:val="28"/>
        </w:rPr>
        <w:t xml:space="preserve">800 мм по ул. Мира, </w:t>
      </w:r>
      <w:r>
        <w:rPr>
          <w:szCs w:val="28"/>
        </w:rPr>
        <w:t xml:space="preserve">ул. </w:t>
      </w:r>
      <w:r w:rsidRPr="00143D8A">
        <w:rPr>
          <w:szCs w:val="28"/>
        </w:rPr>
        <w:t>Бурденко;</w:t>
      </w:r>
    </w:p>
    <w:p w14:paraId="4A542476" w14:textId="77777777" w:rsidR="00BB40B7" w:rsidRPr="00143D8A" w:rsidRDefault="00BB40B7" w:rsidP="00BB40B7">
      <w:pPr>
        <w:rPr>
          <w:szCs w:val="28"/>
        </w:rPr>
      </w:pPr>
      <w:r w:rsidRPr="00143D8A">
        <w:rPr>
          <w:szCs w:val="28"/>
        </w:rPr>
        <w:t>устройство дюкера 2</w:t>
      </w:r>
      <w:r>
        <w:rPr>
          <w:szCs w:val="28"/>
        </w:rPr>
        <w:t xml:space="preserve"> </w:t>
      </w:r>
      <w:r w:rsidRPr="00143D8A">
        <w:rPr>
          <w:szCs w:val="28"/>
        </w:rPr>
        <w:t>Д</w:t>
      </w:r>
      <w:r>
        <w:rPr>
          <w:szCs w:val="28"/>
        </w:rPr>
        <w:t xml:space="preserve"> 500 мм по ул. Сибиряков-</w:t>
      </w:r>
      <w:r w:rsidRPr="00143D8A">
        <w:rPr>
          <w:szCs w:val="28"/>
        </w:rPr>
        <w:t>Гвардейцев.</w:t>
      </w:r>
    </w:p>
    <w:p w14:paraId="4A542477" w14:textId="77777777" w:rsidR="00BB40B7" w:rsidRPr="00EE5D7E" w:rsidRDefault="00BB40B7" w:rsidP="00BB40B7">
      <w:pPr>
        <w:rPr>
          <w:szCs w:val="28"/>
        </w:rPr>
      </w:pPr>
      <w:r w:rsidRPr="00EE5D7E">
        <w:rPr>
          <w:szCs w:val="28"/>
        </w:rPr>
        <w:lastRenderedPageBreak/>
        <w:t>Прокладка проектируемых магистральных канализационных сетей пред</w:t>
      </w:r>
      <w:r w:rsidRPr="00EE5D7E">
        <w:rPr>
          <w:szCs w:val="28"/>
        </w:rPr>
        <w:t>у</w:t>
      </w:r>
      <w:r w:rsidRPr="00EE5D7E">
        <w:rPr>
          <w:szCs w:val="28"/>
        </w:rPr>
        <w:t>сматривается в инженерных технических коридорах.</w:t>
      </w:r>
    </w:p>
    <w:p w14:paraId="4A542478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Протяж</w:t>
      </w:r>
      <w:r>
        <w:rPr>
          <w:sz w:val="28"/>
          <w:szCs w:val="28"/>
        </w:rPr>
        <w:t>е</w:t>
      </w:r>
      <w:r w:rsidRPr="00EE5D7E">
        <w:rPr>
          <w:sz w:val="28"/>
          <w:szCs w:val="28"/>
        </w:rPr>
        <w:t>нность проектируемых магистральных сетей водоотведения сост</w:t>
      </w:r>
      <w:r w:rsidRPr="00EE5D7E">
        <w:rPr>
          <w:sz w:val="28"/>
          <w:szCs w:val="28"/>
        </w:rPr>
        <w:t>а</w:t>
      </w:r>
      <w:r w:rsidRPr="00EE5D7E">
        <w:rPr>
          <w:sz w:val="28"/>
          <w:szCs w:val="28"/>
        </w:rPr>
        <w:t>вит 11,9 км.</w:t>
      </w:r>
    </w:p>
    <w:p w14:paraId="4A542479" w14:textId="77777777" w:rsidR="00BB40B7" w:rsidRDefault="00BB40B7" w:rsidP="00BB40B7">
      <w:pPr>
        <w:rPr>
          <w:szCs w:val="28"/>
        </w:rPr>
      </w:pPr>
      <w:r w:rsidRPr="00EE5D7E">
        <w:rPr>
          <w:szCs w:val="28"/>
        </w:rPr>
        <w:t>Объем стоков планируемой территории на 2030 год составляет 6033,44</w:t>
      </w:r>
      <w:r>
        <w:rPr>
          <w:szCs w:val="28"/>
        </w:rPr>
        <w:t> </w:t>
      </w:r>
      <w:r w:rsidRPr="00EE5D7E">
        <w:rPr>
          <w:szCs w:val="28"/>
        </w:rPr>
        <w:t>куб. м/сутки.</w:t>
      </w:r>
      <w:bookmarkStart w:id="21" w:name="_Toc493678272"/>
    </w:p>
    <w:p w14:paraId="4A54247A" w14:textId="77777777" w:rsidR="00BB40B7" w:rsidRDefault="00BB40B7" w:rsidP="00BB40B7">
      <w:pPr>
        <w:rPr>
          <w:szCs w:val="28"/>
        </w:rPr>
      </w:pPr>
    </w:p>
    <w:p w14:paraId="4A54247B" w14:textId="77777777" w:rsidR="00BB40B7" w:rsidRDefault="00BB40B7" w:rsidP="00BB40B7">
      <w:pPr>
        <w:ind w:firstLine="0"/>
        <w:jc w:val="center"/>
        <w:rPr>
          <w:b/>
          <w:szCs w:val="28"/>
        </w:rPr>
      </w:pPr>
      <w:r w:rsidRPr="00EE5D7E">
        <w:rPr>
          <w:b/>
          <w:szCs w:val="28"/>
        </w:rPr>
        <w:t>2.5.3. Теплоснабжение</w:t>
      </w:r>
      <w:bookmarkEnd w:id="21"/>
    </w:p>
    <w:p w14:paraId="4A54247C" w14:textId="77777777" w:rsidR="00BB40B7" w:rsidRPr="00EE5D7E" w:rsidRDefault="00BB40B7" w:rsidP="00BB40B7">
      <w:pPr>
        <w:jc w:val="center"/>
        <w:rPr>
          <w:b/>
          <w:szCs w:val="28"/>
        </w:rPr>
      </w:pPr>
    </w:p>
    <w:p w14:paraId="4A54247D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Раздел выполнен в соответствии с требованиями СП 124.13330.2012 «Свод правил. Тепловые сети. Актуализированная редакция СНиП 41˗02˗2003», СП 50.13330.2012 «Свод правил. Тепловая защита зданий. Актуализированная р</w:t>
      </w:r>
      <w:r w:rsidRPr="00EE5D7E">
        <w:rPr>
          <w:sz w:val="28"/>
          <w:szCs w:val="28"/>
        </w:rPr>
        <w:t>е</w:t>
      </w:r>
      <w:r w:rsidRPr="00EE5D7E">
        <w:rPr>
          <w:sz w:val="28"/>
          <w:szCs w:val="28"/>
        </w:rPr>
        <w:t>дакция СНиП 23˗02˗2003», СП 89.13330.2012 «Свод правил. Котельные устано</w:t>
      </w:r>
      <w:r w:rsidRPr="00EE5D7E">
        <w:rPr>
          <w:sz w:val="28"/>
          <w:szCs w:val="28"/>
        </w:rPr>
        <w:t>в</w:t>
      </w:r>
      <w:r w:rsidRPr="00EE5D7E">
        <w:rPr>
          <w:sz w:val="28"/>
          <w:szCs w:val="28"/>
        </w:rPr>
        <w:t>ки. Актуализированная редакция СНиП II˗35˗76».</w:t>
      </w:r>
    </w:p>
    <w:p w14:paraId="4A54247E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 xml:space="preserve">Расположение трубопроводов и сооружений было определено с учетом СП 42.13330.2011 «СНиП 2.07.01-89* Градостроительство. Планировка и застройка городских и сельских поселений». </w:t>
      </w:r>
    </w:p>
    <w:p w14:paraId="4A54247F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Климатические данные:</w:t>
      </w:r>
    </w:p>
    <w:p w14:paraId="4A542480" w14:textId="1285E24D" w:rsidR="00BB40B7" w:rsidRPr="00EE5D7E" w:rsidRDefault="0034512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="00BB40B7" w:rsidRPr="00EE5D7E">
        <w:rPr>
          <w:sz w:val="28"/>
          <w:szCs w:val="28"/>
        </w:rPr>
        <w:t>асч</w:t>
      </w:r>
      <w:r w:rsidR="00BB40B7">
        <w:rPr>
          <w:sz w:val="28"/>
          <w:szCs w:val="28"/>
        </w:rPr>
        <w:t>е</w:t>
      </w:r>
      <w:r w:rsidR="00BB40B7" w:rsidRPr="00EE5D7E">
        <w:rPr>
          <w:sz w:val="28"/>
          <w:szCs w:val="28"/>
        </w:rPr>
        <w:t>тная температура наружного воздуха для проек</w:t>
      </w:r>
      <w:r w:rsidR="00BB40B7">
        <w:rPr>
          <w:sz w:val="28"/>
          <w:szCs w:val="28"/>
        </w:rPr>
        <w:t>тирования отопления – минус 39 </w:t>
      </w:r>
      <w:r w:rsidR="00272429" w:rsidRPr="00EE5D7E">
        <w:rPr>
          <w:sz w:val="28"/>
          <w:szCs w:val="28"/>
        </w:rPr>
        <w:sym w:font="Symbol" w:char="F0B0"/>
      </w:r>
      <w:r>
        <w:rPr>
          <w:sz w:val="28"/>
          <w:szCs w:val="28"/>
        </w:rPr>
        <w:t>С;</w:t>
      </w:r>
    </w:p>
    <w:p w14:paraId="4A542481" w14:textId="255C82C7" w:rsidR="00BB40B7" w:rsidRPr="00EE5D7E" w:rsidRDefault="0034512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="00BB40B7" w:rsidRPr="00EE5D7E">
        <w:rPr>
          <w:sz w:val="28"/>
          <w:szCs w:val="28"/>
        </w:rPr>
        <w:t>редняя температура за отопительный период – минус 8,7 </w:t>
      </w:r>
      <w:r w:rsidR="00BB40B7" w:rsidRPr="00EE5D7E">
        <w:rPr>
          <w:sz w:val="28"/>
          <w:szCs w:val="28"/>
        </w:rPr>
        <w:sym w:font="Symbol" w:char="F0B0"/>
      </w:r>
      <w:r>
        <w:rPr>
          <w:sz w:val="28"/>
          <w:szCs w:val="28"/>
        </w:rPr>
        <w:t>С;</w:t>
      </w:r>
    </w:p>
    <w:p w14:paraId="4A542482" w14:textId="7136BAAD" w:rsidR="00BB40B7" w:rsidRPr="00EE5D7E" w:rsidRDefault="0034512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BB40B7" w:rsidRPr="00EE5D7E">
        <w:rPr>
          <w:sz w:val="28"/>
          <w:szCs w:val="28"/>
        </w:rPr>
        <w:t>родолжит</w:t>
      </w:r>
      <w:r w:rsidR="00BB40B7">
        <w:rPr>
          <w:sz w:val="28"/>
          <w:szCs w:val="28"/>
        </w:rPr>
        <w:t>ельность отопительного периода –</w:t>
      </w:r>
      <w:r w:rsidR="00BB40B7" w:rsidRPr="00EE5D7E">
        <w:rPr>
          <w:sz w:val="28"/>
          <w:szCs w:val="28"/>
        </w:rPr>
        <w:t xml:space="preserve"> 230 суток.</w:t>
      </w:r>
    </w:p>
    <w:p w14:paraId="4A542483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Проектом планировки предусматривается централизованная система тепл</w:t>
      </w:r>
      <w:r w:rsidRPr="00EE5D7E">
        <w:rPr>
          <w:sz w:val="28"/>
          <w:szCs w:val="28"/>
        </w:rPr>
        <w:t>о</w:t>
      </w:r>
      <w:r w:rsidRPr="00EE5D7E">
        <w:rPr>
          <w:sz w:val="28"/>
          <w:szCs w:val="28"/>
        </w:rPr>
        <w:t>снабжения для существующих, проектируемых жилых, административных и о</w:t>
      </w:r>
      <w:r w:rsidRPr="00EE5D7E">
        <w:rPr>
          <w:sz w:val="28"/>
          <w:szCs w:val="28"/>
        </w:rPr>
        <w:t>б</w:t>
      </w:r>
      <w:r w:rsidRPr="00EE5D7E">
        <w:rPr>
          <w:sz w:val="28"/>
          <w:szCs w:val="28"/>
        </w:rPr>
        <w:t>щественных зданий.</w:t>
      </w:r>
    </w:p>
    <w:p w14:paraId="4A542484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сооружений, согласно СП 124.13330.2012 «Свод правил. Тепловые сети. Актуализированная редакция СНиП 41-02-2003». </w:t>
      </w:r>
    </w:p>
    <w:p w14:paraId="4A542485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Предусмотрена централизованная система теплоснабжения сохраняемых и проектных зданий районов от ТЭЦ˗3. Теплоснабжение кварталов, где оста</w:t>
      </w:r>
      <w:r>
        <w:rPr>
          <w:sz w:val="28"/>
          <w:szCs w:val="28"/>
        </w:rPr>
        <w:t>е</w:t>
      </w:r>
      <w:r w:rsidRPr="00EE5D7E">
        <w:rPr>
          <w:sz w:val="28"/>
          <w:szCs w:val="28"/>
        </w:rPr>
        <w:t>тся с</w:t>
      </w:r>
      <w:r w:rsidRPr="00EE5D7E">
        <w:rPr>
          <w:sz w:val="28"/>
          <w:szCs w:val="28"/>
        </w:rPr>
        <w:t>о</w:t>
      </w:r>
      <w:r w:rsidRPr="00EE5D7E">
        <w:rPr>
          <w:sz w:val="28"/>
          <w:szCs w:val="28"/>
        </w:rPr>
        <w:t>храняемая застройка, предусматривается от существующих центральных тепл</w:t>
      </w:r>
      <w:r w:rsidRPr="00EE5D7E">
        <w:rPr>
          <w:sz w:val="28"/>
          <w:szCs w:val="28"/>
        </w:rPr>
        <w:t>о</w:t>
      </w:r>
      <w:r w:rsidRPr="00EE5D7E">
        <w:rPr>
          <w:sz w:val="28"/>
          <w:szCs w:val="28"/>
        </w:rPr>
        <w:t>вых пунктов (далее – ЦТП).</w:t>
      </w:r>
    </w:p>
    <w:p w14:paraId="4A542486" w14:textId="77777777" w:rsidR="00BB40B7" w:rsidRPr="00EE5D7E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EE5D7E">
        <w:rPr>
          <w:sz w:val="28"/>
          <w:szCs w:val="28"/>
        </w:rPr>
        <w:t>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14:paraId="4A542489" w14:textId="77777777" w:rsidR="00080509" w:rsidRPr="00EE5D7E" w:rsidRDefault="00080509" w:rsidP="00BB40B7">
      <w:pPr>
        <w:pStyle w:val="af6"/>
        <w:spacing w:before="0" w:beforeAutospacing="0" w:after="0" w:afterAutospacing="0"/>
        <w:ind w:firstLine="0"/>
        <w:rPr>
          <w:b/>
          <w:color w:val="984806"/>
          <w:sz w:val="28"/>
          <w:szCs w:val="28"/>
        </w:rPr>
      </w:pPr>
    </w:p>
    <w:p w14:paraId="4A54248A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22" w:name="_Toc493678273"/>
      <w:r w:rsidRPr="00EE5D7E">
        <w:t>2.5.4. Газоснабжение</w:t>
      </w:r>
      <w:bookmarkEnd w:id="22"/>
    </w:p>
    <w:p w14:paraId="4A54248B" w14:textId="77777777" w:rsidR="00BB40B7" w:rsidRPr="001D17A2" w:rsidRDefault="00BB40B7" w:rsidP="00BB40B7"/>
    <w:p w14:paraId="4A54248C" w14:textId="77777777" w:rsidR="00BB40B7" w:rsidRPr="00E820E9" w:rsidRDefault="00BB40B7" w:rsidP="00BB40B7">
      <w:pPr>
        <w:rPr>
          <w:szCs w:val="28"/>
        </w:rPr>
      </w:pPr>
      <w:bookmarkStart w:id="23" w:name="sub_3066"/>
      <w:r w:rsidRPr="00E820E9">
        <w:rPr>
          <w:szCs w:val="28"/>
        </w:rPr>
        <w:t>Объемы потребления природного газа запланированы в пределах, разр</w:t>
      </w:r>
      <w:r w:rsidRPr="00E820E9">
        <w:rPr>
          <w:szCs w:val="28"/>
        </w:rPr>
        <w:t>е</w:t>
      </w:r>
      <w:r w:rsidRPr="00E820E9">
        <w:rPr>
          <w:szCs w:val="28"/>
        </w:rPr>
        <w:t>шенных для планируемой территории</w:t>
      </w:r>
      <w:r>
        <w:rPr>
          <w:szCs w:val="28"/>
        </w:rPr>
        <w:t>.</w:t>
      </w:r>
    </w:p>
    <w:p w14:paraId="4A54248D" w14:textId="77777777" w:rsidR="00BB40B7" w:rsidRPr="00E820E9" w:rsidRDefault="00BB40B7" w:rsidP="00BB40B7">
      <w:pPr>
        <w:rPr>
          <w:szCs w:val="28"/>
        </w:rPr>
      </w:pPr>
      <w:r w:rsidRPr="00E820E9">
        <w:rPr>
          <w:szCs w:val="28"/>
        </w:rPr>
        <w:t>Проектом планировки предусматривается:</w:t>
      </w:r>
    </w:p>
    <w:p w14:paraId="4A54248E" w14:textId="77777777" w:rsidR="00BB40B7" w:rsidRPr="00E820E9" w:rsidRDefault="00BB40B7" w:rsidP="00BB40B7">
      <w:pPr>
        <w:rPr>
          <w:szCs w:val="28"/>
        </w:rPr>
      </w:pPr>
      <w:r w:rsidRPr="00E820E9">
        <w:rPr>
          <w:szCs w:val="28"/>
        </w:rPr>
        <w:t xml:space="preserve">ликвидация </w:t>
      </w:r>
      <w:hyperlink r:id="rId16" w:tgtFrame="_blank" w:history="1">
        <w:r w:rsidRPr="00E820E9">
          <w:rPr>
            <w:szCs w:val="28"/>
          </w:rPr>
          <w:t>газорегуляторного пункт</w:t>
        </w:r>
      </w:hyperlink>
      <w:r w:rsidRPr="00E820E9">
        <w:rPr>
          <w:szCs w:val="28"/>
        </w:rPr>
        <w:t>а (далее – ГРП) №</w:t>
      </w:r>
      <w:r>
        <w:rPr>
          <w:szCs w:val="28"/>
        </w:rPr>
        <w:t xml:space="preserve"> </w:t>
      </w:r>
      <w:r w:rsidRPr="00E820E9">
        <w:rPr>
          <w:szCs w:val="28"/>
        </w:rPr>
        <w:t>57;</w:t>
      </w:r>
    </w:p>
    <w:p w14:paraId="4A54248F" w14:textId="52318C58" w:rsidR="00BB40B7" w:rsidRPr="00E820E9" w:rsidRDefault="00BB40B7" w:rsidP="00345127">
      <w:pPr>
        <w:widowControl w:val="0"/>
        <w:rPr>
          <w:szCs w:val="28"/>
        </w:rPr>
      </w:pPr>
      <w:r w:rsidRPr="00E820E9">
        <w:rPr>
          <w:szCs w:val="28"/>
        </w:rPr>
        <w:t xml:space="preserve">подключение промышленных потребителей </w:t>
      </w:r>
      <w:r w:rsidRPr="00743B30">
        <w:rPr>
          <w:szCs w:val="28"/>
        </w:rPr>
        <w:t>№</w:t>
      </w:r>
      <w:r>
        <w:rPr>
          <w:szCs w:val="28"/>
        </w:rPr>
        <w:t xml:space="preserve"> </w:t>
      </w:r>
      <w:r w:rsidRPr="00743B30">
        <w:rPr>
          <w:szCs w:val="28"/>
        </w:rPr>
        <w:t xml:space="preserve">315 </w:t>
      </w:r>
      <w:r w:rsidRPr="00E820E9">
        <w:rPr>
          <w:szCs w:val="28"/>
        </w:rPr>
        <w:t>(</w:t>
      </w:r>
      <w:r>
        <w:rPr>
          <w:szCs w:val="28"/>
        </w:rPr>
        <w:t>о</w:t>
      </w:r>
      <w:r w:rsidRPr="00E820E9">
        <w:t>бщество с ограниче</w:t>
      </w:r>
      <w:r w:rsidRPr="00E820E9">
        <w:t>н</w:t>
      </w:r>
      <w:r w:rsidRPr="00E820E9">
        <w:lastRenderedPageBreak/>
        <w:t xml:space="preserve">ной ответственностью </w:t>
      </w:r>
      <w:r w:rsidRPr="00E820E9">
        <w:rPr>
          <w:szCs w:val="28"/>
        </w:rPr>
        <w:t xml:space="preserve">(далее – ООО) «Логопарк Обь» </w:t>
      </w:r>
      <w:r>
        <w:rPr>
          <w:szCs w:val="28"/>
        </w:rPr>
        <w:t>–</w:t>
      </w:r>
      <w:r w:rsidRPr="00E820E9">
        <w:rPr>
          <w:szCs w:val="28"/>
        </w:rPr>
        <w:t xml:space="preserve"> 1925 куб.</w:t>
      </w:r>
      <w:r>
        <w:rPr>
          <w:szCs w:val="28"/>
        </w:rPr>
        <w:t xml:space="preserve"> </w:t>
      </w:r>
      <w:r w:rsidRPr="00E820E9">
        <w:rPr>
          <w:szCs w:val="28"/>
        </w:rPr>
        <w:t>м/ч</w:t>
      </w:r>
      <w:r>
        <w:rPr>
          <w:szCs w:val="28"/>
        </w:rPr>
        <w:t>ас</w:t>
      </w:r>
      <w:r w:rsidRPr="00E820E9">
        <w:rPr>
          <w:szCs w:val="28"/>
        </w:rPr>
        <w:t xml:space="preserve">), </w:t>
      </w:r>
      <w:r w:rsidRPr="00743B30">
        <w:rPr>
          <w:szCs w:val="28"/>
        </w:rPr>
        <w:t>316</w:t>
      </w:r>
      <w:r w:rsidRPr="00743B30">
        <w:rPr>
          <w:i/>
          <w:color w:val="FF0000"/>
          <w:szCs w:val="28"/>
        </w:rPr>
        <w:t xml:space="preserve"> </w:t>
      </w:r>
      <w:r w:rsidRPr="00E820E9">
        <w:rPr>
          <w:szCs w:val="28"/>
        </w:rPr>
        <w:t xml:space="preserve">(ООО </w:t>
      </w:r>
      <w:r>
        <w:rPr>
          <w:szCs w:val="28"/>
        </w:rPr>
        <w:t>«Сибирская Пивоварня Хейнекен» – 1654 куб. м/час).</w:t>
      </w:r>
    </w:p>
    <w:p w14:paraId="4A542490" w14:textId="77777777" w:rsidR="00BB40B7" w:rsidRDefault="00BB40B7" w:rsidP="00BB40B7">
      <w:pPr>
        <w:rPr>
          <w:szCs w:val="28"/>
        </w:rPr>
      </w:pPr>
      <w:r w:rsidRPr="00E820E9">
        <w:rPr>
          <w:szCs w:val="28"/>
        </w:rPr>
        <w:t>Список, утвержд</w:t>
      </w:r>
      <w:r>
        <w:rPr>
          <w:szCs w:val="28"/>
        </w:rPr>
        <w:t>е</w:t>
      </w:r>
      <w:r w:rsidRPr="00E820E9">
        <w:rPr>
          <w:szCs w:val="28"/>
        </w:rPr>
        <w:t>нный ООО «Сибгипрониигаз», с перечнем предприятий и указанием разрешенных расходов газа привед</w:t>
      </w:r>
      <w:r>
        <w:rPr>
          <w:szCs w:val="28"/>
        </w:rPr>
        <w:t>е</w:t>
      </w:r>
      <w:r w:rsidRPr="00E820E9">
        <w:rPr>
          <w:szCs w:val="28"/>
        </w:rPr>
        <w:t xml:space="preserve">н </w:t>
      </w:r>
      <w:r>
        <w:rPr>
          <w:szCs w:val="28"/>
        </w:rPr>
        <w:t>далее.</w:t>
      </w:r>
    </w:p>
    <w:p w14:paraId="4A542491" w14:textId="77777777" w:rsidR="00BB40B7" w:rsidRDefault="00BB40B7" w:rsidP="00BB40B7">
      <w:pPr>
        <w:tabs>
          <w:tab w:val="left" w:pos="6915"/>
        </w:tabs>
        <w:rPr>
          <w:szCs w:val="28"/>
        </w:rPr>
      </w:pPr>
      <w:r w:rsidRPr="00E820E9">
        <w:rPr>
          <w:szCs w:val="28"/>
        </w:rPr>
        <w:t>Наиболее крупными потребителями являются:</w:t>
      </w:r>
    </w:p>
    <w:p w14:paraId="4A542492" w14:textId="77777777" w:rsidR="00BB40B7" w:rsidRPr="00FC2AC0" w:rsidRDefault="00BB40B7" w:rsidP="00BB40B7">
      <w:pPr>
        <w:pStyle w:val="1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C2AC0">
        <w:rPr>
          <w:rFonts w:ascii="Times New Roman" w:hAnsi="Times New Roman"/>
          <w:sz w:val="28"/>
          <w:szCs w:val="28"/>
        </w:rPr>
        <w:t xml:space="preserve">убличное </w:t>
      </w:r>
      <w:r w:rsidRPr="00FC2AC0">
        <w:rPr>
          <w:rFonts w:ascii="Times New Roman" w:hAnsi="Times New Roman"/>
          <w:bCs/>
          <w:sz w:val="28"/>
          <w:szCs w:val="28"/>
        </w:rPr>
        <w:t>акционерное</w:t>
      </w:r>
      <w:r w:rsidRPr="00FC2AC0">
        <w:rPr>
          <w:rFonts w:ascii="Times New Roman" w:hAnsi="Times New Roman"/>
          <w:sz w:val="28"/>
          <w:szCs w:val="28"/>
        </w:rPr>
        <w:t xml:space="preserve"> </w:t>
      </w:r>
      <w:r w:rsidRPr="00FC2AC0">
        <w:rPr>
          <w:rFonts w:ascii="Times New Roman" w:hAnsi="Times New Roman"/>
          <w:bCs/>
          <w:sz w:val="28"/>
          <w:szCs w:val="28"/>
        </w:rPr>
        <w:t>общество</w:t>
      </w:r>
      <w:r w:rsidRPr="00FC2AC0">
        <w:rPr>
          <w:rFonts w:ascii="Times New Roman" w:hAnsi="Times New Roman"/>
          <w:sz w:val="28"/>
          <w:szCs w:val="28"/>
        </w:rPr>
        <w:t xml:space="preserve"> «Сиблитмаш»: часовой разреш</w:t>
      </w:r>
      <w:r>
        <w:rPr>
          <w:rFonts w:ascii="Times New Roman" w:hAnsi="Times New Roman"/>
          <w:sz w:val="28"/>
          <w:szCs w:val="28"/>
        </w:rPr>
        <w:t>е</w:t>
      </w:r>
      <w:r w:rsidRPr="00FC2AC0">
        <w:rPr>
          <w:rFonts w:ascii="Times New Roman" w:hAnsi="Times New Roman"/>
          <w:sz w:val="28"/>
          <w:szCs w:val="28"/>
        </w:rPr>
        <w:t>нный расход газа – 10090 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AC0">
        <w:rPr>
          <w:rFonts w:ascii="Times New Roman" w:hAnsi="Times New Roman"/>
          <w:sz w:val="28"/>
          <w:szCs w:val="28"/>
        </w:rPr>
        <w:t>м/ч</w:t>
      </w:r>
      <w:r>
        <w:rPr>
          <w:rFonts w:ascii="Times New Roman" w:hAnsi="Times New Roman"/>
          <w:sz w:val="28"/>
          <w:szCs w:val="28"/>
        </w:rPr>
        <w:t>ас</w:t>
      </w:r>
      <w:r w:rsidRPr="00FC2AC0">
        <w:rPr>
          <w:rFonts w:ascii="Times New Roman" w:hAnsi="Times New Roman"/>
          <w:sz w:val="28"/>
          <w:szCs w:val="28"/>
        </w:rPr>
        <w:t>;</w:t>
      </w:r>
    </w:p>
    <w:p w14:paraId="4A542493" w14:textId="77777777" w:rsidR="00BB40B7" w:rsidRPr="00FC2AC0" w:rsidRDefault="00BB40B7" w:rsidP="00BB40B7">
      <w:pPr>
        <w:pStyle w:val="1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2AC0">
        <w:rPr>
          <w:rFonts w:ascii="Times New Roman" w:hAnsi="Times New Roman"/>
          <w:sz w:val="28"/>
          <w:szCs w:val="28"/>
        </w:rPr>
        <w:t>Новосибирскэнерго ОАО «НОК»: часовой разреш</w:t>
      </w:r>
      <w:r>
        <w:rPr>
          <w:rFonts w:ascii="Times New Roman" w:hAnsi="Times New Roman"/>
          <w:sz w:val="28"/>
          <w:szCs w:val="28"/>
        </w:rPr>
        <w:t>е</w:t>
      </w:r>
      <w:r w:rsidRPr="00FC2AC0">
        <w:rPr>
          <w:rFonts w:ascii="Times New Roman" w:hAnsi="Times New Roman"/>
          <w:sz w:val="28"/>
          <w:szCs w:val="28"/>
        </w:rPr>
        <w:t>нный расход газа – 8540 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AC0">
        <w:rPr>
          <w:rFonts w:ascii="Times New Roman" w:hAnsi="Times New Roman"/>
          <w:sz w:val="28"/>
          <w:szCs w:val="28"/>
        </w:rPr>
        <w:t>м/ч</w:t>
      </w:r>
      <w:r>
        <w:rPr>
          <w:rFonts w:ascii="Times New Roman" w:hAnsi="Times New Roman"/>
          <w:sz w:val="28"/>
          <w:szCs w:val="28"/>
        </w:rPr>
        <w:t>ас</w:t>
      </w:r>
      <w:r w:rsidRPr="00FC2AC0">
        <w:rPr>
          <w:rFonts w:ascii="Times New Roman" w:hAnsi="Times New Roman"/>
          <w:sz w:val="28"/>
          <w:szCs w:val="28"/>
        </w:rPr>
        <w:t>;</w:t>
      </w:r>
    </w:p>
    <w:p w14:paraId="4A542494" w14:textId="77777777" w:rsidR="00BB40B7" w:rsidRPr="00E820E9" w:rsidRDefault="00BB40B7" w:rsidP="00BB40B7">
      <w:pPr>
        <w:pStyle w:val="1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2AC0">
        <w:rPr>
          <w:rFonts w:ascii="Times New Roman" w:hAnsi="Times New Roman"/>
          <w:sz w:val="28"/>
          <w:szCs w:val="28"/>
        </w:rPr>
        <w:t>ООО «Энергосервис»:</w:t>
      </w:r>
      <w:r w:rsidRPr="00E820E9">
        <w:rPr>
          <w:rFonts w:ascii="Times New Roman" w:hAnsi="Times New Roman"/>
          <w:sz w:val="28"/>
          <w:szCs w:val="28"/>
        </w:rPr>
        <w:t xml:space="preserve"> часовой разреш</w:t>
      </w:r>
      <w:r>
        <w:rPr>
          <w:rFonts w:ascii="Times New Roman" w:hAnsi="Times New Roman"/>
          <w:sz w:val="28"/>
          <w:szCs w:val="28"/>
        </w:rPr>
        <w:t>е</w:t>
      </w:r>
      <w:r w:rsidRPr="00E820E9">
        <w:rPr>
          <w:rFonts w:ascii="Times New Roman" w:hAnsi="Times New Roman"/>
          <w:sz w:val="28"/>
          <w:szCs w:val="28"/>
        </w:rPr>
        <w:t>нный расход газа – 4850 куб.</w:t>
      </w:r>
      <w:r>
        <w:rPr>
          <w:rFonts w:ascii="Times New Roman" w:hAnsi="Times New Roman"/>
          <w:sz w:val="28"/>
          <w:szCs w:val="28"/>
        </w:rPr>
        <w:t> </w:t>
      </w:r>
      <w:r w:rsidRPr="00E820E9">
        <w:rPr>
          <w:rFonts w:ascii="Times New Roman" w:hAnsi="Times New Roman"/>
          <w:sz w:val="28"/>
          <w:szCs w:val="28"/>
        </w:rPr>
        <w:t>м/ч</w:t>
      </w:r>
      <w:r>
        <w:rPr>
          <w:rFonts w:ascii="Times New Roman" w:hAnsi="Times New Roman"/>
          <w:sz w:val="28"/>
          <w:szCs w:val="28"/>
        </w:rPr>
        <w:t>ас</w:t>
      </w:r>
      <w:r w:rsidRPr="00E820E9">
        <w:rPr>
          <w:rFonts w:ascii="Times New Roman" w:hAnsi="Times New Roman"/>
          <w:sz w:val="28"/>
          <w:szCs w:val="28"/>
        </w:rPr>
        <w:t>;</w:t>
      </w:r>
    </w:p>
    <w:p w14:paraId="4A542495" w14:textId="77777777" w:rsidR="00BB40B7" w:rsidRPr="00E820E9" w:rsidRDefault="00BB40B7" w:rsidP="00BB40B7">
      <w:pPr>
        <w:pStyle w:val="1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2AC0">
        <w:rPr>
          <w:rFonts w:ascii="Times New Roman" w:hAnsi="Times New Roman"/>
          <w:sz w:val="28"/>
          <w:szCs w:val="28"/>
        </w:rPr>
        <w:t>ООО проектно-строительная фирма «Сибирь»:</w:t>
      </w:r>
      <w:r w:rsidRPr="00E820E9">
        <w:rPr>
          <w:rFonts w:ascii="Times New Roman" w:hAnsi="Times New Roman"/>
          <w:sz w:val="28"/>
          <w:szCs w:val="28"/>
        </w:rPr>
        <w:t xml:space="preserve"> часовой разреш</w:t>
      </w:r>
      <w:r>
        <w:rPr>
          <w:rFonts w:ascii="Times New Roman" w:hAnsi="Times New Roman"/>
          <w:sz w:val="28"/>
          <w:szCs w:val="28"/>
        </w:rPr>
        <w:t>е</w:t>
      </w:r>
      <w:r w:rsidRPr="00E820E9">
        <w:rPr>
          <w:rFonts w:ascii="Times New Roman" w:hAnsi="Times New Roman"/>
          <w:sz w:val="28"/>
          <w:szCs w:val="28"/>
        </w:rPr>
        <w:t>нный ра</w:t>
      </w:r>
      <w:r w:rsidRPr="00E820E9">
        <w:rPr>
          <w:rFonts w:ascii="Times New Roman" w:hAnsi="Times New Roman"/>
          <w:sz w:val="28"/>
          <w:szCs w:val="28"/>
        </w:rPr>
        <w:t>с</w:t>
      </w:r>
      <w:r w:rsidRPr="00E820E9">
        <w:rPr>
          <w:rFonts w:ascii="Times New Roman" w:hAnsi="Times New Roman"/>
          <w:sz w:val="28"/>
          <w:szCs w:val="28"/>
        </w:rPr>
        <w:t>ход газа – 3300 куб. м/ч</w:t>
      </w:r>
      <w:r>
        <w:rPr>
          <w:rFonts w:ascii="Times New Roman" w:hAnsi="Times New Roman"/>
          <w:sz w:val="28"/>
          <w:szCs w:val="28"/>
        </w:rPr>
        <w:t>ас</w:t>
      </w:r>
      <w:r w:rsidRPr="00E820E9">
        <w:rPr>
          <w:rFonts w:ascii="Times New Roman" w:hAnsi="Times New Roman"/>
          <w:sz w:val="28"/>
          <w:szCs w:val="28"/>
        </w:rPr>
        <w:t>;</w:t>
      </w:r>
    </w:p>
    <w:p w14:paraId="4A542496" w14:textId="77777777" w:rsidR="00BB40B7" w:rsidRPr="0088513C" w:rsidRDefault="00BB40B7" w:rsidP="00BB40B7">
      <w:pPr>
        <w:pStyle w:val="1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акционерное общество (далее – АО) </w:t>
      </w:r>
      <w:r w:rsidRPr="00FC2AC0">
        <w:rPr>
          <w:rFonts w:ascii="Times New Roman" w:hAnsi="Times New Roman"/>
          <w:sz w:val="28"/>
          <w:szCs w:val="28"/>
        </w:rPr>
        <w:t>АО «Новосибирский Сельский Стро</w:t>
      </w:r>
      <w:r w:rsidRPr="00FC2AC0">
        <w:rPr>
          <w:rFonts w:ascii="Times New Roman" w:hAnsi="Times New Roman"/>
          <w:sz w:val="28"/>
          <w:szCs w:val="28"/>
        </w:rPr>
        <w:t>и</w:t>
      </w:r>
      <w:r w:rsidRPr="00FC2AC0">
        <w:rPr>
          <w:rFonts w:ascii="Times New Roman" w:hAnsi="Times New Roman"/>
          <w:sz w:val="28"/>
          <w:szCs w:val="28"/>
        </w:rPr>
        <w:t>тельный Комбинат»:</w:t>
      </w:r>
      <w:r w:rsidRPr="00E820E9">
        <w:rPr>
          <w:rFonts w:ascii="Times New Roman" w:hAnsi="Times New Roman"/>
          <w:sz w:val="28"/>
          <w:szCs w:val="28"/>
        </w:rPr>
        <w:t xml:space="preserve"> часовой разреш</w:t>
      </w:r>
      <w:r>
        <w:rPr>
          <w:rFonts w:ascii="Times New Roman" w:hAnsi="Times New Roman"/>
          <w:sz w:val="28"/>
          <w:szCs w:val="28"/>
        </w:rPr>
        <w:t>е</w:t>
      </w:r>
      <w:r w:rsidRPr="00E820E9">
        <w:rPr>
          <w:rFonts w:ascii="Times New Roman" w:hAnsi="Times New Roman"/>
          <w:sz w:val="28"/>
          <w:szCs w:val="28"/>
        </w:rPr>
        <w:t>нный расход газа – 3020 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20E9">
        <w:rPr>
          <w:rFonts w:ascii="Times New Roman" w:hAnsi="Times New Roman"/>
          <w:sz w:val="28"/>
          <w:szCs w:val="28"/>
        </w:rPr>
        <w:t>м/ч</w:t>
      </w:r>
      <w:r>
        <w:rPr>
          <w:rFonts w:ascii="Times New Roman" w:hAnsi="Times New Roman"/>
          <w:sz w:val="28"/>
          <w:szCs w:val="28"/>
        </w:rPr>
        <w:t>ас</w:t>
      </w:r>
      <w:r w:rsidRPr="00E820E9">
        <w:rPr>
          <w:rFonts w:ascii="Times New Roman" w:hAnsi="Times New Roman"/>
          <w:sz w:val="28"/>
          <w:szCs w:val="28"/>
        </w:rPr>
        <w:t>.</w:t>
      </w:r>
    </w:p>
    <w:p w14:paraId="4A542497" w14:textId="77777777" w:rsidR="00BB40B7" w:rsidRPr="00E820E9" w:rsidRDefault="00BB40B7" w:rsidP="00BB40B7">
      <w:pPr>
        <w:rPr>
          <w:szCs w:val="28"/>
        </w:rPr>
      </w:pPr>
      <w:r w:rsidRPr="00FC2AC0">
        <w:rPr>
          <w:szCs w:val="28"/>
        </w:rPr>
        <w:t>Проектом планировки предусматривается</w:t>
      </w:r>
      <w:r w:rsidRPr="00E820E9">
        <w:rPr>
          <w:szCs w:val="28"/>
        </w:rPr>
        <w:t xml:space="preserve"> частичный снос существующей застройки индивидуальными жилыми домами. Для дальнейшего развития план</w:t>
      </w:r>
      <w:r w:rsidRPr="00E820E9">
        <w:rPr>
          <w:szCs w:val="28"/>
        </w:rPr>
        <w:t>и</w:t>
      </w:r>
      <w:r w:rsidRPr="00E820E9">
        <w:rPr>
          <w:szCs w:val="28"/>
        </w:rPr>
        <w:t>руемой территории, обеспечения новых объектов застройки необходимо стро</w:t>
      </w:r>
      <w:r w:rsidRPr="00E820E9">
        <w:rPr>
          <w:szCs w:val="28"/>
        </w:rPr>
        <w:t>и</w:t>
      </w:r>
      <w:r w:rsidRPr="00E820E9">
        <w:rPr>
          <w:szCs w:val="28"/>
        </w:rPr>
        <w:t>тельство новых инженерных сетей и сооружений.</w:t>
      </w:r>
    </w:p>
    <w:p w14:paraId="4A542498" w14:textId="77777777" w:rsidR="00BB40B7" w:rsidRPr="00E820E9" w:rsidRDefault="00BB40B7" w:rsidP="00BB40B7">
      <w:pPr>
        <w:rPr>
          <w:szCs w:val="28"/>
        </w:rPr>
      </w:pPr>
      <w:r w:rsidRPr="00E820E9">
        <w:rPr>
          <w:szCs w:val="28"/>
        </w:rPr>
        <w:t>Использование природного газа предусматривается для:</w:t>
      </w:r>
    </w:p>
    <w:p w14:paraId="4A542499" w14:textId="77777777" w:rsidR="00BB40B7" w:rsidRPr="00E820E9" w:rsidRDefault="00BB40B7" w:rsidP="00BB40B7">
      <w:pPr>
        <w:rPr>
          <w:szCs w:val="28"/>
        </w:rPr>
      </w:pPr>
      <w:r w:rsidRPr="00E820E9">
        <w:rPr>
          <w:szCs w:val="28"/>
        </w:rPr>
        <w:t>приготовления пищи, отопления и горячего водоснабжения;</w:t>
      </w:r>
    </w:p>
    <w:p w14:paraId="4A54249A" w14:textId="77777777" w:rsidR="00BB40B7" w:rsidRPr="00E820E9" w:rsidRDefault="00BB40B7" w:rsidP="00BB40B7">
      <w:pPr>
        <w:rPr>
          <w:szCs w:val="28"/>
        </w:rPr>
      </w:pPr>
      <w:r w:rsidRPr="00E820E9">
        <w:rPr>
          <w:szCs w:val="28"/>
        </w:rPr>
        <w:t>нужд коммунально-бытовых потребителей (котельной).</w:t>
      </w:r>
    </w:p>
    <w:p w14:paraId="4A54249B" w14:textId="77777777" w:rsidR="00BB40B7" w:rsidRDefault="00BB40B7" w:rsidP="00BB40B7">
      <w:pPr>
        <w:pStyle w:val="S9"/>
        <w:rPr>
          <w:szCs w:val="28"/>
        </w:rPr>
      </w:pPr>
      <w:r w:rsidRPr="00E820E9">
        <w:rPr>
          <w:szCs w:val="28"/>
        </w:rPr>
        <w:t>Технологическое оборудование и нагрузки котельной уточняются на посл</w:t>
      </w:r>
      <w:r w:rsidRPr="00E820E9">
        <w:rPr>
          <w:szCs w:val="28"/>
        </w:rPr>
        <w:t>е</w:t>
      </w:r>
      <w:r w:rsidRPr="00E820E9">
        <w:rPr>
          <w:szCs w:val="28"/>
        </w:rPr>
        <w:t>дующих стадиях проектирования.</w:t>
      </w:r>
    </w:p>
    <w:p w14:paraId="4A54249C" w14:textId="77777777" w:rsidR="00BB40B7" w:rsidRPr="001D17A2" w:rsidRDefault="00BB40B7" w:rsidP="00BB40B7">
      <w:pPr>
        <w:pStyle w:val="S9"/>
        <w:rPr>
          <w:szCs w:val="28"/>
        </w:rPr>
      </w:pPr>
    </w:p>
    <w:p w14:paraId="4A54249D" w14:textId="77777777" w:rsidR="00BB40B7" w:rsidRDefault="00BB40B7" w:rsidP="00345127">
      <w:pPr>
        <w:pStyle w:val="1"/>
        <w:keepNext w:val="0"/>
        <w:spacing w:before="0" w:after="0"/>
        <w:ind w:firstLine="0"/>
      </w:pPr>
      <w:bookmarkStart w:id="24" w:name="_Toc493678274"/>
      <w:r w:rsidRPr="001D17A2">
        <w:t>2.5.5. Электроснабжение</w:t>
      </w:r>
      <w:bookmarkEnd w:id="24"/>
    </w:p>
    <w:p w14:paraId="4A54249E" w14:textId="77777777" w:rsidR="00BB40B7" w:rsidRPr="001D17A2" w:rsidRDefault="00BB40B7" w:rsidP="00BB40B7"/>
    <w:p w14:paraId="4A54249F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3067"/>
      <w:bookmarkEnd w:id="23"/>
      <w:r w:rsidRPr="001D17A2">
        <w:rPr>
          <w:rFonts w:ascii="Times New Roman" w:hAnsi="Times New Roman" w:cs="Times New Roman"/>
          <w:sz w:val="28"/>
          <w:szCs w:val="28"/>
        </w:rPr>
        <w:t>Для равномерного распределения электроэнергии на планируемой террит</w:t>
      </w:r>
      <w:r w:rsidRPr="001D17A2">
        <w:rPr>
          <w:rFonts w:ascii="Times New Roman" w:hAnsi="Times New Roman" w:cs="Times New Roman"/>
          <w:sz w:val="28"/>
          <w:szCs w:val="28"/>
        </w:rPr>
        <w:t>о</w:t>
      </w:r>
      <w:r w:rsidRPr="001D17A2">
        <w:rPr>
          <w:rFonts w:ascii="Times New Roman" w:hAnsi="Times New Roman" w:cs="Times New Roman"/>
          <w:sz w:val="28"/>
          <w:szCs w:val="28"/>
        </w:rPr>
        <w:t>рии предусматривается использование существующих распределительных пун</w:t>
      </w:r>
      <w:r w:rsidRPr="001D17A2">
        <w:rPr>
          <w:rFonts w:ascii="Times New Roman" w:hAnsi="Times New Roman" w:cs="Times New Roman"/>
          <w:sz w:val="28"/>
          <w:szCs w:val="28"/>
        </w:rPr>
        <w:t>к</w:t>
      </w:r>
      <w:r w:rsidRPr="001D17A2"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sz w:val="28"/>
          <w:szCs w:val="28"/>
        </w:rPr>
        <w:t>– 10 кВ</w:t>
      </w:r>
      <w:r w:rsidRPr="001D17A2">
        <w:rPr>
          <w:rFonts w:ascii="Times New Roman" w:hAnsi="Times New Roman" w:cs="Times New Roman"/>
          <w:sz w:val="28"/>
          <w:szCs w:val="28"/>
        </w:rPr>
        <w:t xml:space="preserve"> (далее – РП) и проектируем</w:t>
      </w:r>
      <w:r>
        <w:rPr>
          <w:rFonts w:ascii="Times New Roman" w:hAnsi="Times New Roman" w:cs="Times New Roman"/>
          <w:sz w:val="28"/>
          <w:szCs w:val="28"/>
        </w:rPr>
        <w:t>ых РП˗10 кВ со встроенными 2˗</w:t>
      </w:r>
      <w:r w:rsidRPr="001D17A2">
        <w:rPr>
          <w:rFonts w:ascii="Times New Roman" w:hAnsi="Times New Roman" w:cs="Times New Roman"/>
          <w:sz w:val="28"/>
          <w:szCs w:val="28"/>
        </w:rPr>
        <w:t>трансформаторными подстанциями (далее – ТП), размещенными в центре эле</w:t>
      </w:r>
      <w:r w:rsidRPr="001D17A2">
        <w:rPr>
          <w:rFonts w:ascii="Times New Roman" w:hAnsi="Times New Roman" w:cs="Times New Roman"/>
          <w:sz w:val="28"/>
          <w:szCs w:val="28"/>
        </w:rPr>
        <w:t>к</w:t>
      </w:r>
      <w:r w:rsidRPr="001D17A2">
        <w:rPr>
          <w:rFonts w:ascii="Times New Roman" w:hAnsi="Times New Roman" w:cs="Times New Roman"/>
          <w:sz w:val="28"/>
          <w:szCs w:val="28"/>
        </w:rPr>
        <w:t>трических нагрузок с последующим равномерным перераспределением нагрузок между существующими и проектируемыми РП.</w:t>
      </w:r>
    </w:p>
    <w:p w14:paraId="4A5424A0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Размещение новых РП˗10 кВ на схеме дано условно и уточняется на этапах архи</w:t>
      </w:r>
      <w:r>
        <w:rPr>
          <w:rFonts w:ascii="Times New Roman" w:hAnsi="Times New Roman" w:cs="Times New Roman"/>
          <w:sz w:val="28"/>
          <w:szCs w:val="28"/>
        </w:rPr>
        <w:t>тектурно-</w:t>
      </w:r>
      <w:r w:rsidRPr="001D17A2">
        <w:rPr>
          <w:rFonts w:ascii="Times New Roman" w:hAnsi="Times New Roman" w:cs="Times New Roman"/>
          <w:sz w:val="28"/>
          <w:szCs w:val="28"/>
        </w:rPr>
        <w:t>строительного проектирования застройки кварталов.</w:t>
      </w:r>
    </w:p>
    <w:p w14:paraId="4A5424A1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В зону обслуживания существующих и планируемых к размещению РП входят существующие и перспективные потребители, расположенные в следу</w:t>
      </w:r>
      <w:r w:rsidRPr="001D17A2">
        <w:rPr>
          <w:rFonts w:ascii="Times New Roman" w:hAnsi="Times New Roman" w:cs="Times New Roman"/>
          <w:sz w:val="28"/>
          <w:szCs w:val="28"/>
        </w:rPr>
        <w:t>ю</w:t>
      </w:r>
      <w:r w:rsidRPr="001D17A2">
        <w:rPr>
          <w:rFonts w:ascii="Times New Roman" w:hAnsi="Times New Roman" w:cs="Times New Roman"/>
          <w:sz w:val="28"/>
          <w:szCs w:val="28"/>
        </w:rPr>
        <w:t>щих кварталах:</w:t>
      </w:r>
    </w:p>
    <w:p w14:paraId="4A5424A2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РП˗6 (ул. Бурденко,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1) – квартал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323.01.01.07;</w:t>
      </w:r>
    </w:p>
    <w:p w14:paraId="4A5424A3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РП1п – квартал 31.01.01.03;</w:t>
      </w:r>
    </w:p>
    <w:p w14:paraId="4A5424A4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РП2п – квартал 31.01.01.15;</w:t>
      </w:r>
    </w:p>
    <w:p w14:paraId="4A5424A5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РП˗23 (ул. Бетонная,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19) –</w:t>
      </w:r>
      <w:r>
        <w:rPr>
          <w:rFonts w:ascii="Times New Roman" w:hAnsi="Times New Roman" w:cs="Times New Roman"/>
          <w:sz w:val="28"/>
          <w:szCs w:val="28"/>
        </w:rPr>
        <w:t xml:space="preserve"> квартал </w:t>
      </w:r>
      <w:r w:rsidRPr="001D17A2">
        <w:rPr>
          <w:rFonts w:ascii="Times New Roman" w:hAnsi="Times New Roman" w:cs="Times New Roman"/>
          <w:sz w:val="28"/>
          <w:szCs w:val="28"/>
        </w:rPr>
        <w:t>323.01.02.02;</w:t>
      </w:r>
    </w:p>
    <w:p w14:paraId="4A5424A6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 xml:space="preserve">РП˗4п – </w:t>
      </w:r>
      <w:r>
        <w:rPr>
          <w:rFonts w:ascii="Times New Roman" w:hAnsi="Times New Roman" w:cs="Times New Roman"/>
          <w:sz w:val="28"/>
          <w:szCs w:val="28"/>
        </w:rPr>
        <w:t xml:space="preserve">квартал </w:t>
      </w:r>
      <w:r w:rsidRPr="001D17A2">
        <w:rPr>
          <w:rFonts w:ascii="Times New Roman" w:hAnsi="Times New Roman" w:cs="Times New Roman"/>
          <w:sz w:val="28"/>
          <w:szCs w:val="28"/>
        </w:rPr>
        <w:t>323.01.00.14.0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5424A7" w14:textId="73039DD0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 xml:space="preserve">Инвестиционной программой </w:t>
      </w:r>
      <w:r>
        <w:rPr>
          <w:rFonts w:ascii="Times New Roman" w:hAnsi="Times New Roman" w:cs="Times New Roman"/>
          <w:sz w:val="28"/>
          <w:szCs w:val="28"/>
        </w:rPr>
        <w:t>АО</w:t>
      </w:r>
      <w:r w:rsidRPr="001D17A2">
        <w:rPr>
          <w:rFonts w:ascii="Times New Roman" w:hAnsi="Times New Roman" w:cs="Times New Roman"/>
          <w:sz w:val="28"/>
          <w:szCs w:val="28"/>
        </w:rPr>
        <w:t xml:space="preserve"> «Региональные электрические сети» (д</w:t>
      </w:r>
      <w:r w:rsidRPr="001D17A2">
        <w:rPr>
          <w:rFonts w:ascii="Times New Roman" w:hAnsi="Times New Roman" w:cs="Times New Roman"/>
          <w:sz w:val="28"/>
          <w:szCs w:val="28"/>
        </w:rPr>
        <w:t>а</w:t>
      </w:r>
      <w:r w:rsidRPr="001D17A2">
        <w:rPr>
          <w:rFonts w:ascii="Times New Roman" w:hAnsi="Times New Roman" w:cs="Times New Roman"/>
          <w:sz w:val="28"/>
          <w:szCs w:val="28"/>
        </w:rPr>
        <w:t>лее –</w:t>
      </w:r>
      <w:r>
        <w:rPr>
          <w:rFonts w:ascii="Times New Roman" w:hAnsi="Times New Roman" w:cs="Times New Roman"/>
          <w:sz w:val="28"/>
          <w:szCs w:val="28"/>
        </w:rPr>
        <w:t xml:space="preserve"> АО «РЭС») </w:t>
      </w:r>
      <w:r w:rsidR="00345127">
        <w:rPr>
          <w:rFonts w:ascii="Times New Roman" w:hAnsi="Times New Roman" w:cs="Times New Roman"/>
          <w:sz w:val="28"/>
          <w:szCs w:val="28"/>
        </w:rPr>
        <w:t xml:space="preserve">на </w:t>
      </w:r>
      <w:r w:rsidRPr="001D17A2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2020 г</w:t>
      </w:r>
      <w:r w:rsidR="00345127">
        <w:rPr>
          <w:rFonts w:ascii="Times New Roman" w:hAnsi="Times New Roman" w:cs="Times New Roman"/>
          <w:sz w:val="28"/>
          <w:szCs w:val="28"/>
        </w:rPr>
        <w:t>оды</w:t>
      </w:r>
      <w:r w:rsidRPr="001D17A2">
        <w:rPr>
          <w:rFonts w:ascii="Times New Roman" w:hAnsi="Times New Roman" w:cs="Times New Roman"/>
          <w:sz w:val="28"/>
          <w:szCs w:val="28"/>
        </w:rPr>
        <w:t xml:space="preserve">, утвержденной приказом </w:t>
      </w:r>
      <w:r>
        <w:rPr>
          <w:rFonts w:ascii="Times New Roman" w:hAnsi="Times New Roman" w:cs="Times New Roman"/>
          <w:sz w:val="28"/>
          <w:szCs w:val="28"/>
        </w:rPr>
        <w:t>министерства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лищно-коммунального хозяйства и энергетики </w:t>
      </w:r>
      <w:r w:rsidRPr="001D17A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овосибирской области</w:t>
      </w:r>
      <w:r w:rsidRPr="001D17A2">
        <w:rPr>
          <w:rFonts w:ascii="Times New Roman" w:hAnsi="Times New Roman" w:cs="Times New Roman"/>
          <w:sz w:val="28"/>
          <w:szCs w:val="28"/>
        </w:rPr>
        <w:t xml:space="preserve"> от 1</w:t>
      </w:r>
      <w:r w:rsidR="00345127">
        <w:rPr>
          <w:rFonts w:ascii="Times New Roman" w:hAnsi="Times New Roman" w:cs="Times New Roman"/>
          <w:sz w:val="28"/>
          <w:szCs w:val="28"/>
        </w:rPr>
        <w:t>9</w:t>
      </w:r>
      <w:r w:rsidRPr="001D17A2">
        <w:rPr>
          <w:rFonts w:ascii="Times New Roman" w:hAnsi="Times New Roman" w:cs="Times New Roman"/>
          <w:sz w:val="28"/>
          <w:szCs w:val="28"/>
        </w:rPr>
        <w:t>.05.201</w:t>
      </w:r>
      <w:r w:rsidR="00345127">
        <w:rPr>
          <w:rFonts w:ascii="Times New Roman" w:hAnsi="Times New Roman" w:cs="Times New Roman"/>
          <w:sz w:val="28"/>
          <w:szCs w:val="28"/>
        </w:rPr>
        <w:t>6</w:t>
      </w:r>
      <w:r w:rsidRPr="001D17A2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1</w:t>
      </w:r>
      <w:r w:rsidR="00582732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 xml:space="preserve">(размещена на сайте </w:t>
      </w:r>
      <w:r w:rsidR="00582732" w:rsidRPr="00582732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="00582732" w:rsidRPr="00AB15D3">
        <w:rPr>
          <w:rFonts w:ascii="Times New Roman" w:hAnsi="Times New Roman" w:cs="Times New Roman"/>
          <w:sz w:val="28"/>
          <w:szCs w:val="28"/>
        </w:rPr>
        <w:t xml:space="preserve"> </w:t>
      </w:r>
      <w:r w:rsidR="0058273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82732">
        <w:rPr>
          <w:rFonts w:ascii="Times New Roman" w:hAnsi="Times New Roman" w:cs="Times New Roman"/>
          <w:sz w:val="28"/>
          <w:szCs w:val="28"/>
        </w:rPr>
        <w:t>://</w:t>
      </w:r>
      <w:r w:rsidRPr="001D17A2">
        <w:rPr>
          <w:rFonts w:ascii="Times New Roman" w:hAnsi="Times New Roman" w:cs="Times New Roman"/>
          <w:sz w:val="28"/>
          <w:szCs w:val="28"/>
        </w:rPr>
        <w:t xml:space="preserve">mjkh.nso.ru), предусмотрены мероприятия по усилению </w:t>
      </w:r>
      <w:r w:rsidRPr="001D17A2">
        <w:rPr>
          <w:rFonts w:ascii="Times New Roman" w:hAnsi="Times New Roman" w:cs="Times New Roman"/>
          <w:sz w:val="28"/>
          <w:szCs w:val="28"/>
        </w:rPr>
        <w:lastRenderedPageBreak/>
        <w:t xml:space="preserve">РП-6 со строительством КЛ-10 кВ от ПС 110/10 кВ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7A2">
        <w:rPr>
          <w:rFonts w:ascii="Times New Roman" w:hAnsi="Times New Roman" w:cs="Times New Roman"/>
          <w:sz w:val="28"/>
          <w:szCs w:val="28"/>
        </w:rPr>
        <w:t>Ефремовская</w:t>
      </w:r>
      <w:r>
        <w:rPr>
          <w:rFonts w:ascii="Times New Roman" w:hAnsi="Times New Roman" w:cs="Times New Roman"/>
          <w:sz w:val="28"/>
          <w:szCs w:val="28"/>
        </w:rPr>
        <w:t>» (по ул. </w:t>
      </w:r>
      <w:r w:rsidRPr="001D17A2">
        <w:rPr>
          <w:rFonts w:ascii="Times New Roman" w:hAnsi="Times New Roman" w:cs="Times New Roman"/>
          <w:sz w:val="28"/>
          <w:szCs w:val="28"/>
        </w:rPr>
        <w:t>Сибиряков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17A2">
        <w:rPr>
          <w:rFonts w:ascii="Times New Roman" w:hAnsi="Times New Roman" w:cs="Times New Roman"/>
          <w:sz w:val="28"/>
          <w:szCs w:val="28"/>
        </w:rPr>
        <w:t xml:space="preserve">Гвардейцев) и от ПС 110/10 кВ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7A2">
        <w:rPr>
          <w:rFonts w:ascii="Times New Roman" w:hAnsi="Times New Roman" w:cs="Times New Roman"/>
          <w:sz w:val="28"/>
          <w:szCs w:val="28"/>
        </w:rPr>
        <w:t>Оловозаводская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17A2">
        <w:rPr>
          <w:rFonts w:ascii="Times New Roman" w:hAnsi="Times New Roman" w:cs="Times New Roman"/>
          <w:sz w:val="28"/>
          <w:szCs w:val="28"/>
        </w:rPr>
        <w:t xml:space="preserve"> (по ул. Мира) в сторону РП-6 общей плановой протяженностью 3,9 км.</w:t>
      </w:r>
    </w:p>
    <w:p w14:paraId="4A5424A8" w14:textId="211183A5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Питание новых РП˗10 кВ предусматривается по кабельным линиям (далее –</w:t>
      </w:r>
      <w:r>
        <w:rPr>
          <w:rFonts w:ascii="Times New Roman" w:hAnsi="Times New Roman" w:cs="Times New Roman"/>
          <w:sz w:val="28"/>
          <w:szCs w:val="28"/>
        </w:rPr>
        <w:t xml:space="preserve"> КЛ) КЛ˗10 кВ от ПС˗110 «Оловозаводская»</w:t>
      </w:r>
      <w:r w:rsidRPr="001D17A2">
        <w:rPr>
          <w:rFonts w:ascii="Times New Roman" w:hAnsi="Times New Roman" w:cs="Times New Roman"/>
          <w:sz w:val="28"/>
          <w:szCs w:val="28"/>
        </w:rPr>
        <w:t xml:space="preserve"> по двум взаиморезервируемым КЛ, прокладываемым в траншеях или кабельных каналах на расстоянии 2,0 м друг от друга кабелями с изоляцией из сшитого полиэтилена.</w:t>
      </w:r>
    </w:p>
    <w:p w14:paraId="4A5424A9" w14:textId="1988128D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Согл</w:t>
      </w:r>
      <w:r>
        <w:rPr>
          <w:rFonts w:ascii="Times New Roman" w:hAnsi="Times New Roman" w:cs="Times New Roman"/>
          <w:sz w:val="28"/>
          <w:szCs w:val="28"/>
        </w:rPr>
        <w:t>асно информации, размещенной на</w:t>
      </w:r>
      <w:r w:rsidRPr="001D17A2">
        <w:rPr>
          <w:rFonts w:ascii="Times New Roman" w:hAnsi="Times New Roman" w:cs="Times New Roman"/>
          <w:sz w:val="28"/>
          <w:szCs w:val="28"/>
        </w:rPr>
        <w:t xml:space="preserve"> сайте </w:t>
      </w:r>
      <w:r w:rsidR="00582732" w:rsidRPr="00582732">
        <w:rPr>
          <w:rFonts w:ascii="Times New Roman" w:hAnsi="Times New Roman" w:cs="Times New Roman"/>
          <w:sz w:val="28"/>
          <w:szCs w:val="28"/>
        </w:rPr>
        <w:t>в информационно-телекомму</w:t>
      </w:r>
      <w:r w:rsidR="00582732">
        <w:rPr>
          <w:rFonts w:ascii="Times New Roman" w:hAnsi="Times New Roman" w:cs="Times New Roman"/>
          <w:sz w:val="28"/>
          <w:szCs w:val="28"/>
        </w:rPr>
        <w:t>-</w:t>
      </w:r>
      <w:r w:rsidR="00582732" w:rsidRPr="00582732">
        <w:rPr>
          <w:rFonts w:ascii="Times New Roman" w:hAnsi="Times New Roman" w:cs="Times New Roman"/>
          <w:sz w:val="28"/>
          <w:szCs w:val="28"/>
        </w:rPr>
        <w:t>никационной сети «Интернет»</w:t>
      </w:r>
      <w:r w:rsidR="00582732">
        <w:rPr>
          <w:rFonts w:ascii="Times New Roman" w:hAnsi="Times New Roman" w:cs="Times New Roman"/>
          <w:sz w:val="28"/>
          <w:szCs w:val="28"/>
        </w:rPr>
        <w:t xml:space="preserve"> </w:t>
      </w:r>
      <w:r w:rsidR="0058273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82732">
        <w:rPr>
          <w:rFonts w:ascii="Times New Roman" w:hAnsi="Times New Roman" w:cs="Times New Roman"/>
          <w:sz w:val="28"/>
          <w:szCs w:val="28"/>
        </w:rPr>
        <w:t>://</w:t>
      </w:r>
      <w:r w:rsidRPr="001D17A2">
        <w:rPr>
          <w:rFonts w:ascii="Times New Roman" w:hAnsi="Times New Roman" w:cs="Times New Roman"/>
          <w:sz w:val="28"/>
          <w:szCs w:val="28"/>
        </w:rPr>
        <w:t>www.eseti.ru, объем свободной для технол</w:t>
      </w:r>
      <w:r w:rsidRPr="001D17A2">
        <w:rPr>
          <w:rFonts w:ascii="Times New Roman" w:hAnsi="Times New Roman" w:cs="Times New Roman"/>
          <w:sz w:val="28"/>
          <w:szCs w:val="28"/>
        </w:rPr>
        <w:t>о</w:t>
      </w:r>
      <w:r w:rsidRPr="001D17A2">
        <w:rPr>
          <w:rFonts w:ascii="Times New Roman" w:hAnsi="Times New Roman" w:cs="Times New Roman"/>
          <w:sz w:val="28"/>
          <w:szCs w:val="28"/>
        </w:rPr>
        <w:t>гического присоединения потребителей трансформаторной мощности по состо</w:t>
      </w:r>
      <w:r w:rsidRPr="001D17A2">
        <w:rPr>
          <w:rFonts w:ascii="Times New Roman" w:hAnsi="Times New Roman" w:cs="Times New Roman"/>
          <w:sz w:val="28"/>
          <w:szCs w:val="28"/>
        </w:rPr>
        <w:t>я</w:t>
      </w:r>
      <w:r w:rsidRPr="001D17A2">
        <w:rPr>
          <w:rFonts w:ascii="Times New Roman" w:hAnsi="Times New Roman" w:cs="Times New Roman"/>
          <w:sz w:val="28"/>
          <w:szCs w:val="28"/>
        </w:rPr>
        <w:t xml:space="preserve">нию на 01.04.2017 по ПС 110/10 кВ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7A2">
        <w:rPr>
          <w:rFonts w:ascii="Times New Roman" w:hAnsi="Times New Roman" w:cs="Times New Roman"/>
          <w:sz w:val="28"/>
          <w:szCs w:val="28"/>
        </w:rPr>
        <w:t>Ефремовская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17A2">
        <w:rPr>
          <w:rFonts w:ascii="Times New Roman" w:hAnsi="Times New Roman" w:cs="Times New Roman"/>
          <w:sz w:val="28"/>
          <w:szCs w:val="28"/>
        </w:rPr>
        <w:t xml:space="preserve"> составляет 2,43 МВт, по ПС</w:t>
      </w:r>
      <w:r w:rsidR="00582732">
        <w:rPr>
          <w:rFonts w:ascii="Times New Roman" w:hAnsi="Times New Roman" w:cs="Times New Roman"/>
          <w:sz w:val="28"/>
          <w:szCs w:val="28"/>
        </w:rPr>
        <w:t> </w:t>
      </w:r>
      <w:r w:rsidRPr="001D17A2">
        <w:rPr>
          <w:rFonts w:ascii="Times New Roman" w:hAnsi="Times New Roman" w:cs="Times New Roman"/>
          <w:sz w:val="28"/>
          <w:szCs w:val="28"/>
        </w:rPr>
        <w:t xml:space="preserve">110/10 кВ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7A2">
        <w:rPr>
          <w:rFonts w:ascii="Times New Roman" w:hAnsi="Times New Roman" w:cs="Times New Roman"/>
          <w:sz w:val="28"/>
          <w:szCs w:val="28"/>
        </w:rPr>
        <w:t>Оловозаводская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17A2">
        <w:rPr>
          <w:rFonts w:ascii="Times New Roman" w:hAnsi="Times New Roman" w:cs="Times New Roman"/>
          <w:sz w:val="28"/>
          <w:szCs w:val="28"/>
        </w:rPr>
        <w:t xml:space="preserve"> </w:t>
      </w:r>
      <w:r w:rsidR="00582732">
        <w:rPr>
          <w:rFonts w:ascii="Times New Roman" w:hAnsi="Times New Roman" w:cs="Times New Roman"/>
          <w:sz w:val="28"/>
          <w:szCs w:val="28"/>
        </w:rPr>
        <w:t xml:space="preserve">- </w:t>
      </w:r>
      <w:r w:rsidRPr="001D17A2">
        <w:rPr>
          <w:rFonts w:ascii="Times New Roman" w:hAnsi="Times New Roman" w:cs="Times New Roman"/>
          <w:sz w:val="28"/>
          <w:szCs w:val="28"/>
        </w:rPr>
        <w:t>19,24 МВт.</w:t>
      </w:r>
    </w:p>
    <w:p w14:paraId="4A5424AA" w14:textId="4FB38D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 xml:space="preserve">Инвестиционной программой АО «РЭС» </w:t>
      </w:r>
      <w:r w:rsidR="00345127">
        <w:rPr>
          <w:rFonts w:ascii="Times New Roman" w:hAnsi="Times New Roman" w:cs="Times New Roman"/>
          <w:sz w:val="28"/>
          <w:szCs w:val="28"/>
        </w:rPr>
        <w:t xml:space="preserve">на </w:t>
      </w:r>
      <w:r w:rsidRPr="001D17A2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 xml:space="preserve">2020 </w:t>
      </w:r>
      <w:r w:rsidR="00345127">
        <w:rPr>
          <w:rFonts w:ascii="Times New Roman" w:hAnsi="Times New Roman" w:cs="Times New Roman"/>
          <w:sz w:val="28"/>
          <w:szCs w:val="28"/>
        </w:rPr>
        <w:t>годы</w:t>
      </w:r>
      <w:r w:rsidRPr="001D17A2">
        <w:rPr>
          <w:rFonts w:ascii="Times New Roman" w:hAnsi="Times New Roman" w:cs="Times New Roman"/>
          <w:sz w:val="28"/>
          <w:szCs w:val="28"/>
        </w:rPr>
        <w:t xml:space="preserve"> мероприятия по строительству новых центров питания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D17A2">
        <w:rPr>
          <w:rFonts w:ascii="Times New Roman" w:hAnsi="Times New Roman" w:cs="Times New Roman"/>
          <w:sz w:val="28"/>
          <w:szCs w:val="28"/>
        </w:rPr>
        <w:t>ЦП)</w:t>
      </w:r>
      <w:r w:rsidR="00582732">
        <w:rPr>
          <w:rFonts w:ascii="Times New Roman" w:hAnsi="Times New Roman" w:cs="Times New Roman"/>
          <w:sz w:val="28"/>
          <w:szCs w:val="28"/>
        </w:rPr>
        <w:t>,</w:t>
      </w:r>
      <w:r w:rsidRPr="001D17A2">
        <w:rPr>
          <w:rFonts w:ascii="Times New Roman" w:hAnsi="Times New Roman" w:cs="Times New Roman"/>
          <w:sz w:val="28"/>
          <w:szCs w:val="28"/>
        </w:rPr>
        <w:t xml:space="preserve"> </w:t>
      </w:r>
      <w:r w:rsidR="00582732">
        <w:rPr>
          <w:rFonts w:ascii="Times New Roman" w:hAnsi="Times New Roman" w:cs="Times New Roman"/>
          <w:sz w:val="28"/>
          <w:szCs w:val="28"/>
        </w:rPr>
        <w:t xml:space="preserve">по </w:t>
      </w:r>
      <w:r w:rsidRPr="001D17A2">
        <w:rPr>
          <w:rFonts w:ascii="Times New Roman" w:hAnsi="Times New Roman" w:cs="Times New Roman"/>
          <w:sz w:val="28"/>
          <w:szCs w:val="28"/>
        </w:rPr>
        <w:t>реконструкции сущ</w:t>
      </w:r>
      <w:r w:rsidRPr="001D17A2">
        <w:rPr>
          <w:rFonts w:ascii="Times New Roman" w:hAnsi="Times New Roman" w:cs="Times New Roman"/>
          <w:sz w:val="28"/>
          <w:szCs w:val="28"/>
        </w:rPr>
        <w:t>е</w:t>
      </w:r>
      <w:r w:rsidRPr="001D17A2">
        <w:rPr>
          <w:rFonts w:ascii="Times New Roman" w:hAnsi="Times New Roman" w:cs="Times New Roman"/>
          <w:sz w:val="28"/>
          <w:szCs w:val="28"/>
        </w:rPr>
        <w:t>ствующих ЦП с увеличением трансформаторной мощности, а также по реко</w:t>
      </w:r>
      <w:r w:rsidRPr="001D17A2">
        <w:rPr>
          <w:rFonts w:ascii="Times New Roman" w:hAnsi="Times New Roman" w:cs="Times New Roman"/>
          <w:sz w:val="28"/>
          <w:szCs w:val="28"/>
        </w:rPr>
        <w:t>н</w:t>
      </w:r>
      <w:r w:rsidRPr="001D17A2">
        <w:rPr>
          <w:rFonts w:ascii="Times New Roman" w:hAnsi="Times New Roman" w:cs="Times New Roman"/>
          <w:sz w:val="28"/>
          <w:szCs w:val="28"/>
        </w:rPr>
        <w:t xml:space="preserve">струкции существующих воздушных линий 110 кВ в </w:t>
      </w:r>
      <w:r>
        <w:rPr>
          <w:rFonts w:ascii="Times New Roman" w:hAnsi="Times New Roman" w:cs="Times New Roman"/>
          <w:sz w:val="28"/>
          <w:szCs w:val="28"/>
        </w:rPr>
        <w:t>КЛ</w:t>
      </w:r>
      <w:r w:rsidRPr="001D17A2">
        <w:rPr>
          <w:rFonts w:ascii="Times New Roman" w:hAnsi="Times New Roman" w:cs="Times New Roman"/>
          <w:sz w:val="28"/>
          <w:szCs w:val="28"/>
        </w:rPr>
        <w:t xml:space="preserve"> в границах планируемой территории не предусмотрены.</w:t>
      </w:r>
    </w:p>
    <w:p w14:paraId="4A5424AB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Для обеспечения электропитания существующих и проектируемых объе</w:t>
      </w:r>
      <w:r w:rsidRPr="001D17A2">
        <w:rPr>
          <w:rFonts w:ascii="Times New Roman" w:hAnsi="Times New Roman" w:cs="Times New Roman"/>
          <w:sz w:val="28"/>
          <w:szCs w:val="28"/>
        </w:rPr>
        <w:t>к</w:t>
      </w:r>
      <w:r w:rsidRPr="001D17A2">
        <w:rPr>
          <w:rFonts w:ascii="Times New Roman" w:hAnsi="Times New Roman" w:cs="Times New Roman"/>
          <w:sz w:val="28"/>
          <w:szCs w:val="28"/>
        </w:rPr>
        <w:t xml:space="preserve">тов предусматривается частичная реконструкция существующих ТП, а также строительство новых отдельно стоящих ТП˗2х1250 кВА. Все питающие линии жилого фонда и объектов социально-культурного и коммунально-бытового назначания на напряжение 0,4 кВ выполняются по двум взаиморезервируемым КЛ и прокладываются в разных траншеях на расстоянии 1,0 м. В стесненных условиях допускается прокладка в одной траншее на расстоянии не менее 0,8 м при условии защиты кабелей от повреждений, могущих возникнуть при </w:t>
      </w:r>
      <w:r>
        <w:rPr>
          <w:rFonts w:ascii="Times New Roman" w:hAnsi="Times New Roman" w:cs="Times New Roman"/>
          <w:sz w:val="28"/>
          <w:szCs w:val="28"/>
        </w:rPr>
        <w:t xml:space="preserve">коротком замыкании </w:t>
      </w:r>
      <w:r w:rsidRPr="001D17A2">
        <w:rPr>
          <w:rFonts w:ascii="Times New Roman" w:hAnsi="Times New Roman" w:cs="Times New Roman"/>
          <w:sz w:val="28"/>
          <w:szCs w:val="28"/>
        </w:rPr>
        <w:t>в одном из кабелей (прокладка в трубах, установка несгораемых пер</w:t>
      </w:r>
      <w:r w:rsidRPr="001D17A2">
        <w:rPr>
          <w:rFonts w:ascii="Times New Roman" w:hAnsi="Times New Roman" w:cs="Times New Roman"/>
          <w:sz w:val="28"/>
          <w:szCs w:val="28"/>
        </w:rPr>
        <w:t>е</w:t>
      </w:r>
      <w:r w:rsidRPr="001D17A2">
        <w:rPr>
          <w:rFonts w:ascii="Times New Roman" w:hAnsi="Times New Roman" w:cs="Times New Roman"/>
          <w:sz w:val="28"/>
          <w:szCs w:val="28"/>
        </w:rPr>
        <w:t>городок 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7A2">
        <w:rPr>
          <w:rFonts w:ascii="Times New Roman" w:hAnsi="Times New Roman" w:cs="Times New Roman"/>
          <w:sz w:val="28"/>
          <w:szCs w:val="28"/>
        </w:rPr>
        <w:t>п.).</w:t>
      </w:r>
    </w:p>
    <w:p w14:paraId="4A5424AC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Размещение и подключение планируемых ТП выполняется на этапах арх</w:t>
      </w:r>
      <w:r w:rsidRPr="001D17A2">
        <w:rPr>
          <w:rFonts w:ascii="Times New Roman" w:hAnsi="Times New Roman" w:cs="Times New Roman"/>
          <w:sz w:val="28"/>
          <w:szCs w:val="28"/>
        </w:rPr>
        <w:t>и</w:t>
      </w:r>
      <w:r w:rsidRPr="001D17A2">
        <w:rPr>
          <w:rFonts w:ascii="Times New Roman" w:hAnsi="Times New Roman" w:cs="Times New Roman"/>
          <w:sz w:val="28"/>
          <w:szCs w:val="28"/>
        </w:rPr>
        <w:t>тектурно-строительного проектирования застройки земельных участков террит</w:t>
      </w:r>
      <w:r w:rsidRPr="001D17A2">
        <w:rPr>
          <w:rFonts w:ascii="Times New Roman" w:hAnsi="Times New Roman" w:cs="Times New Roman"/>
          <w:sz w:val="28"/>
          <w:szCs w:val="28"/>
        </w:rPr>
        <w:t>о</w:t>
      </w:r>
      <w:r w:rsidRPr="001D17A2">
        <w:rPr>
          <w:rFonts w:ascii="Times New Roman" w:hAnsi="Times New Roman" w:cs="Times New Roman"/>
          <w:sz w:val="28"/>
          <w:szCs w:val="28"/>
        </w:rPr>
        <w:t xml:space="preserve">рии. </w:t>
      </w:r>
    </w:p>
    <w:p w14:paraId="4A5424AD" w14:textId="77777777" w:rsidR="00BB40B7" w:rsidRPr="001D17A2" w:rsidRDefault="00BB40B7" w:rsidP="00BB40B7">
      <w:pPr>
        <w:pStyle w:val="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A2">
        <w:rPr>
          <w:rFonts w:ascii="Times New Roman" w:hAnsi="Times New Roman" w:cs="Times New Roman"/>
          <w:sz w:val="28"/>
          <w:szCs w:val="28"/>
        </w:rPr>
        <w:t>Наружное освещение выполняется по основным проездам и улицам, по</w:t>
      </w:r>
      <w:r w:rsidRPr="001D17A2">
        <w:rPr>
          <w:rFonts w:ascii="Times New Roman" w:hAnsi="Times New Roman" w:cs="Times New Roman"/>
          <w:sz w:val="28"/>
          <w:szCs w:val="28"/>
        </w:rPr>
        <w:t>д</w:t>
      </w:r>
      <w:r w:rsidRPr="001D17A2">
        <w:rPr>
          <w:rFonts w:ascii="Times New Roman" w:hAnsi="Times New Roman" w:cs="Times New Roman"/>
          <w:sz w:val="28"/>
          <w:szCs w:val="28"/>
        </w:rPr>
        <w:t xml:space="preserve">ключается и управляется по заданию муниципального казенного учреждения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рода Новосибирска </w:t>
      </w:r>
      <w:r w:rsidRPr="001D17A2">
        <w:rPr>
          <w:rFonts w:ascii="Times New Roman" w:hAnsi="Times New Roman" w:cs="Times New Roman"/>
          <w:sz w:val="28"/>
          <w:szCs w:val="28"/>
        </w:rPr>
        <w:t>«</w:t>
      </w:r>
      <w:r w:rsidRPr="001D17A2">
        <w:rPr>
          <w:rFonts w:ascii="Times New Roman" w:hAnsi="Times New Roman" w:cs="Times New Roman"/>
          <w:bCs/>
          <w:sz w:val="28"/>
          <w:szCs w:val="28"/>
        </w:rPr>
        <w:t>Горсвет»</w:t>
      </w:r>
      <w:r w:rsidRPr="001D17A2">
        <w:rPr>
          <w:rFonts w:ascii="Times New Roman" w:hAnsi="Times New Roman" w:cs="Times New Roman"/>
          <w:sz w:val="28"/>
          <w:szCs w:val="28"/>
        </w:rPr>
        <w:t>.</w:t>
      </w:r>
    </w:p>
    <w:p w14:paraId="4A5424AE" w14:textId="77777777" w:rsidR="00BB40B7" w:rsidRPr="001D17A2" w:rsidRDefault="00BB40B7" w:rsidP="00BB40B7">
      <w:pPr>
        <w:pStyle w:val="af6"/>
        <w:spacing w:before="0" w:beforeAutospacing="0" w:after="0" w:afterAutospacing="0"/>
        <w:rPr>
          <w:sz w:val="28"/>
          <w:szCs w:val="28"/>
        </w:rPr>
      </w:pPr>
      <w:r w:rsidRPr="001D17A2">
        <w:rPr>
          <w:sz w:val="28"/>
          <w:szCs w:val="28"/>
        </w:rPr>
        <w:t>Разбивка перспективных мощностей по категориям электроснабжения будет производиться при детальной разработке проектов застройки кварталов, когда станет возможным учет фактических показателей проектируемых объектов.</w:t>
      </w:r>
      <w:bookmarkStart w:id="26" w:name="RANGE!A1:J33"/>
    </w:p>
    <w:bookmarkEnd w:id="26"/>
    <w:p w14:paraId="4A5424AF" w14:textId="77777777" w:rsidR="00BB40B7" w:rsidRDefault="00BB40B7" w:rsidP="00BB40B7"/>
    <w:p w14:paraId="4A5424B0" w14:textId="77777777" w:rsidR="00BB40B7" w:rsidRPr="001D17A2" w:rsidRDefault="00BB40B7" w:rsidP="00BB40B7">
      <w:pPr>
        <w:pStyle w:val="1"/>
        <w:keepNext w:val="0"/>
        <w:spacing w:before="0" w:after="0"/>
        <w:ind w:firstLine="0"/>
      </w:pPr>
      <w:bookmarkStart w:id="27" w:name="_Toc493678275"/>
      <w:r w:rsidRPr="001D17A2">
        <w:t>2.5.6. Связь и информатизация</w:t>
      </w:r>
      <w:bookmarkEnd w:id="27"/>
    </w:p>
    <w:p w14:paraId="4A5424B1" w14:textId="77777777" w:rsidR="00BB40B7" w:rsidRPr="001D17A2" w:rsidRDefault="00BB40B7" w:rsidP="00BB40B7">
      <w:pPr>
        <w:rPr>
          <w:szCs w:val="28"/>
        </w:rPr>
      </w:pPr>
    </w:p>
    <w:p w14:paraId="4A5424B2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Мероприятия по развитию системы связи предлагаются в течение срока р</w:t>
      </w:r>
      <w:r w:rsidRPr="001D17A2">
        <w:rPr>
          <w:szCs w:val="28"/>
        </w:rPr>
        <w:t>е</w:t>
      </w:r>
      <w:r w:rsidRPr="001D17A2">
        <w:rPr>
          <w:szCs w:val="28"/>
        </w:rPr>
        <w:t>ализации проекта (20 лет) по мере физического износа действующего оборудов</w:t>
      </w:r>
      <w:r w:rsidRPr="001D17A2">
        <w:rPr>
          <w:szCs w:val="28"/>
        </w:rPr>
        <w:t>а</w:t>
      </w:r>
      <w:r w:rsidRPr="001D17A2">
        <w:rPr>
          <w:szCs w:val="28"/>
        </w:rPr>
        <w:t>ния и сетей, морального устаревания технологий абонентского доступа.</w:t>
      </w:r>
    </w:p>
    <w:p w14:paraId="4A5424B3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В связи с увеличением номерной емкости на АТС˗3534 за счет строител</w:t>
      </w:r>
      <w:r w:rsidRPr="001D17A2">
        <w:rPr>
          <w:szCs w:val="28"/>
        </w:rPr>
        <w:t>ь</w:t>
      </w:r>
      <w:r w:rsidRPr="001D17A2">
        <w:rPr>
          <w:szCs w:val="28"/>
        </w:rPr>
        <w:t>ства нового жилого сектора необходимо выделить помещения в зданиях станций (либо в других существующих или проектируемых зданиях) для размещения у</w:t>
      </w:r>
      <w:r w:rsidRPr="001D17A2">
        <w:rPr>
          <w:szCs w:val="28"/>
        </w:rPr>
        <w:t>з</w:t>
      </w:r>
      <w:r w:rsidRPr="001D17A2">
        <w:rPr>
          <w:szCs w:val="28"/>
        </w:rPr>
        <w:t>лов оптического доступа.</w:t>
      </w:r>
    </w:p>
    <w:p w14:paraId="4A5424B4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lastRenderedPageBreak/>
        <w:t xml:space="preserve">Потребное количество номерной емкости жилых кварталов определено с учетом 100 % телефонизации квартир. </w:t>
      </w:r>
      <w:r>
        <w:rPr>
          <w:szCs w:val="28"/>
        </w:rPr>
        <w:t>Количество телефонов определено</w:t>
      </w:r>
      <w:r w:rsidRPr="001D17A2">
        <w:rPr>
          <w:szCs w:val="28"/>
        </w:rPr>
        <w:t xml:space="preserve"> исходя из расчетной численности населения и соответствует 7183 номер</w:t>
      </w:r>
      <w:r>
        <w:rPr>
          <w:szCs w:val="28"/>
        </w:rPr>
        <w:t>ам</w:t>
      </w:r>
      <w:r w:rsidRPr="001D17A2">
        <w:rPr>
          <w:szCs w:val="28"/>
        </w:rPr>
        <w:t>.</w:t>
      </w:r>
      <w:r w:rsidRPr="001D17A2">
        <w:rPr>
          <w:szCs w:val="28"/>
        </w:rPr>
        <w:tab/>
      </w:r>
    </w:p>
    <w:p w14:paraId="4A5424B5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Проектом планировки предусматривается дальнейшее развитие распредел</w:t>
      </w:r>
      <w:r w:rsidRPr="001D17A2">
        <w:rPr>
          <w:szCs w:val="28"/>
        </w:rPr>
        <w:t>и</w:t>
      </w:r>
      <w:r w:rsidRPr="001D17A2">
        <w:rPr>
          <w:szCs w:val="28"/>
        </w:rPr>
        <w:t>тельной оптической пассивной сети на базе технологии GPON.</w:t>
      </w:r>
    </w:p>
    <w:p w14:paraId="4A5424B6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Предусмотреть инженерные коридоры вдоль дорог под прокладку проект</w:t>
      </w:r>
      <w:r w:rsidRPr="001D17A2">
        <w:rPr>
          <w:szCs w:val="28"/>
        </w:rPr>
        <w:t>и</w:t>
      </w:r>
      <w:r w:rsidRPr="001D17A2">
        <w:rPr>
          <w:szCs w:val="28"/>
        </w:rPr>
        <w:t>руемых сооружений.</w:t>
      </w:r>
    </w:p>
    <w:p w14:paraId="4A5424B7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При строительстве необходимо обеспечить сохранность действующих т</w:t>
      </w:r>
      <w:r w:rsidRPr="001D17A2">
        <w:rPr>
          <w:szCs w:val="28"/>
        </w:rPr>
        <w:t>е</w:t>
      </w:r>
      <w:r w:rsidRPr="001D17A2">
        <w:rPr>
          <w:szCs w:val="28"/>
        </w:rPr>
        <w:t>лефонных сооружений или, при необходимости, вынести их из зоны строител</w:t>
      </w:r>
      <w:r w:rsidRPr="001D17A2">
        <w:rPr>
          <w:szCs w:val="28"/>
        </w:rPr>
        <w:t>ь</w:t>
      </w:r>
      <w:r w:rsidRPr="001D17A2">
        <w:rPr>
          <w:szCs w:val="28"/>
        </w:rPr>
        <w:t>ства.</w:t>
      </w:r>
    </w:p>
    <w:p w14:paraId="4A5424B8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Также необходимо произвести модернизацию телевизионного передающего центра.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14:paraId="4A5424B9" w14:textId="7777777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14:paraId="4A5424BA" w14:textId="743DD647" w:rsidR="00BB40B7" w:rsidRPr="001D17A2" w:rsidRDefault="00BB40B7" w:rsidP="00BB40B7">
      <w:pPr>
        <w:rPr>
          <w:szCs w:val="28"/>
        </w:rPr>
      </w:pPr>
      <w:r w:rsidRPr="001D17A2">
        <w:rPr>
          <w:szCs w:val="28"/>
        </w:rPr>
        <w:t>Развитие сети радиовещания на УКВ</w:t>
      </w:r>
      <w:r w:rsidR="00582732">
        <w:rPr>
          <w:szCs w:val="28"/>
        </w:rPr>
        <w:t>-</w:t>
      </w:r>
      <w:r w:rsidRPr="001D17A2">
        <w:rPr>
          <w:szCs w:val="28"/>
        </w:rPr>
        <w:t xml:space="preserve"> и FM</w:t>
      </w:r>
      <w:r w:rsidR="00582732">
        <w:rPr>
          <w:szCs w:val="28"/>
        </w:rPr>
        <w:t>-</w:t>
      </w:r>
      <w:r w:rsidRPr="001D17A2">
        <w:rPr>
          <w:szCs w:val="28"/>
        </w:rPr>
        <w:t>диапазонах реализовать разли</w:t>
      </w:r>
      <w:r w:rsidRPr="001D17A2">
        <w:rPr>
          <w:szCs w:val="28"/>
        </w:rPr>
        <w:t>ч</w:t>
      </w:r>
      <w:r w:rsidRPr="001D17A2">
        <w:rPr>
          <w:szCs w:val="28"/>
        </w:rPr>
        <w:t>ными тематическими радиовещательными станциями, позволяющими осущест</w:t>
      </w:r>
      <w:r w:rsidRPr="001D17A2">
        <w:rPr>
          <w:szCs w:val="28"/>
        </w:rPr>
        <w:t>в</w:t>
      </w:r>
      <w:r w:rsidRPr="001D17A2">
        <w:rPr>
          <w:szCs w:val="28"/>
        </w:rPr>
        <w:t>лять прием программ в диапазоне городского радиовещания, с доведением сигн</w:t>
      </w:r>
      <w:r w:rsidRPr="001D17A2">
        <w:rPr>
          <w:szCs w:val="28"/>
        </w:rPr>
        <w:t>а</w:t>
      </w:r>
      <w:r w:rsidRPr="001D17A2">
        <w:rPr>
          <w:szCs w:val="28"/>
        </w:rPr>
        <w:t xml:space="preserve">лов </w:t>
      </w:r>
      <w:r>
        <w:rPr>
          <w:szCs w:val="28"/>
        </w:rPr>
        <w:t xml:space="preserve">гражданской обороны </w:t>
      </w:r>
      <w:r w:rsidRPr="001D17A2">
        <w:rPr>
          <w:szCs w:val="28"/>
        </w:rPr>
        <w:t xml:space="preserve">и оповещения о </w:t>
      </w:r>
      <w:r>
        <w:rPr>
          <w:szCs w:val="28"/>
        </w:rPr>
        <w:t>чрезвычайных ситуациях</w:t>
      </w:r>
      <w:r w:rsidRPr="001D17A2">
        <w:rPr>
          <w:szCs w:val="28"/>
        </w:rPr>
        <w:t>.</w:t>
      </w:r>
    </w:p>
    <w:p w14:paraId="4A5424BB" w14:textId="77777777" w:rsidR="00BB40B7" w:rsidRPr="00327162" w:rsidRDefault="00BB40B7" w:rsidP="00BB40B7">
      <w:pPr>
        <w:rPr>
          <w:color w:val="984806"/>
          <w:szCs w:val="28"/>
        </w:rPr>
      </w:pPr>
    </w:p>
    <w:p w14:paraId="4A5424BC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28" w:name="_Toc493678276"/>
      <w:r w:rsidRPr="007B41FB">
        <w:t>2.</w:t>
      </w:r>
      <w:r>
        <w:t>6</w:t>
      </w:r>
      <w:r w:rsidRPr="007B41FB">
        <w:t>. Развитие системы инженерного обеспечения</w:t>
      </w:r>
      <w:bookmarkEnd w:id="28"/>
    </w:p>
    <w:p w14:paraId="4A5424BD" w14:textId="77777777" w:rsidR="00BB40B7" w:rsidRPr="002600F0" w:rsidRDefault="00BB40B7" w:rsidP="00BB40B7"/>
    <w:p w14:paraId="4A5424BE" w14:textId="77777777" w:rsidR="00BB40B7" w:rsidRDefault="00BB40B7" w:rsidP="00BB40B7">
      <w:pPr>
        <w:ind w:firstLine="720"/>
      </w:pPr>
      <w:r w:rsidRPr="002F2D56">
        <w:t xml:space="preserve">Анализ современного состояния </w:t>
      </w:r>
      <w:r>
        <w:t>планируемой</w:t>
      </w:r>
      <w:r w:rsidRPr="002F2D56">
        <w:t xml:space="preserve"> территории показал, что да</w:t>
      </w:r>
      <w:r w:rsidRPr="002F2D56">
        <w:t>н</w:t>
      </w:r>
      <w:r w:rsidRPr="002F2D56">
        <w:t>ный тип рельефа благоприятен и удовлетворяет требованиям застройки, прокла</w:t>
      </w:r>
      <w:r w:rsidRPr="002F2D56">
        <w:t>д</w:t>
      </w:r>
      <w:r w:rsidRPr="002F2D56">
        <w:t>ки улиц и дорог.</w:t>
      </w:r>
    </w:p>
    <w:p w14:paraId="4A5424BF" w14:textId="03525197" w:rsidR="00BB40B7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F422CE">
        <w:rPr>
          <w:bCs/>
          <w:szCs w:val="28"/>
        </w:rPr>
        <w:t>Рельеф местности характеризуется общим падением к реке. В целом пл</w:t>
      </w:r>
      <w:r w:rsidRPr="00F422CE">
        <w:rPr>
          <w:bCs/>
          <w:szCs w:val="28"/>
        </w:rPr>
        <w:t>о</w:t>
      </w:r>
      <w:r w:rsidRPr="00F422CE">
        <w:rPr>
          <w:bCs/>
          <w:szCs w:val="28"/>
        </w:rPr>
        <w:t xml:space="preserve">щадка достаточно ровная, средний уклон </w:t>
      </w:r>
      <w:r>
        <w:rPr>
          <w:bCs/>
          <w:szCs w:val="28"/>
        </w:rPr>
        <w:t xml:space="preserve">– </w:t>
      </w:r>
      <w:r w:rsidRPr="00F422CE">
        <w:rPr>
          <w:bCs/>
          <w:szCs w:val="28"/>
        </w:rPr>
        <w:t>около 1 %. Часть планируемой терр</w:t>
      </w:r>
      <w:r w:rsidRPr="00F422CE">
        <w:rPr>
          <w:bCs/>
          <w:szCs w:val="28"/>
        </w:rPr>
        <w:t>и</w:t>
      </w:r>
      <w:r w:rsidRPr="00F422CE">
        <w:rPr>
          <w:bCs/>
          <w:szCs w:val="28"/>
        </w:rPr>
        <w:t>тории находится в зоне подтопления реки Тулы. Общий перепад отметок в пред</w:t>
      </w:r>
      <w:r w:rsidRPr="00F422CE">
        <w:rPr>
          <w:bCs/>
          <w:szCs w:val="28"/>
        </w:rPr>
        <w:t>е</w:t>
      </w:r>
      <w:r w:rsidRPr="00F422CE">
        <w:rPr>
          <w:bCs/>
          <w:szCs w:val="28"/>
        </w:rPr>
        <w:t>ла</w:t>
      </w:r>
      <w:r>
        <w:rPr>
          <w:bCs/>
          <w:szCs w:val="28"/>
        </w:rPr>
        <w:t>х планируемой территории</w:t>
      </w:r>
      <w:r w:rsidRPr="00F422CE">
        <w:rPr>
          <w:bCs/>
          <w:szCs w:val="28"/>
        </w:rPr>
        <w:t xml:space="preserve"> составляет 31 м, в абсолютных отметках это пад</w:t>
      </w:r>
      <w:r w:rsidRPr="00F422CE">
        <w:rPr>
          <w:bCs/>
          <w:szCs w:val="28"/>
        </w:rPr>
        <w:t>е</w:t>
      </w:r>
      <w:r w:rsidRPr="00F422CE">
        <w:rPr>
          <w:bCs/>
          <w:szCs w:val="28"/>
        </w:rPr>
        <w:t>ние выражается от 126 до 95 отметки.</w:t>
      </w:r>
    </w:p>
    <w:p w14:paraId="4A5424C0" w14:textId="77777777" w:rsidR="00BB40B7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Для организованного отвода ливневых и талых вод с планируемой террит</w:t>
      </w:r>
      <w:r w:rsidRPr="00E05FB2">
        <w:rPr>
          <w:bCs/>
          <w:szCs w:val="28"/>
        </w:rPr>
        <w:t>о</w:t>
      </w:r>
      <w:r w:rsidRPr="00E05FB2">
        <w:rPr>
          <w:bCs/>
          <w:szCs w:val="28"/>
        </w:rPr>
        <w:t>рии, защиты территории от подтопления, защиты от загрязнения бассейна реки Тулы проектом планировки предусмотрены мероприятия по инженерной подг</w:t>
      </w:r>
      <w:r w:rsidRPr="00E05FB2">
        <w:rPr>
          <w:bCs/>
          <w:szCs w:val="28"/>
        </w:rPr>
        <w:t>о</w:t>
      </w:r>
      <w:r w:rsidRPr="00E05FB2">
        <w:rPr>
          <w:bCs/>
          <w:szCs w:val="28"/>
        </w:rPr>
        <w:t>товке территории, организации комплексной ливневой сети.</w:t>
      </w:r>
      <w:r>
        <w:rPr>
          <w:bCs/>
          <w:szCs w:val="28"/>
        </w:rPr>
        <w:t xml:space="preserve"> </w:t>
      </w:r>
    </w:p>
    <w:p w14:paraId="4A5424C1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Основными задачами вертикальной планировки и инженерной подготовки являлись:</w:t>
      </w:r>
    </w:p>
    <w:p w14:paraId="4A5424C2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реконструкция и совершенствование сложившейся сети ливнеотвода;</w:t>
      </w:r>
    </w:p>
    <w:p w14:paraId="4A5424C3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 xml:space="preserve">организация стока поверхностных (дождевых и талых) вод </w:t>
      </w:r>
      <w:r w:rsidRPr="00F9426A">
        <w:rPr>
          <w:bCs/>
          <w:szCs w:val="28"/>
        </w:rPr>
        <w:t>с территории кварталов;</w:t>
      </w:r>
    </w:p>
    <w:p w14:paraId="4A5424C4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обеспечение допустимых уклонов улиц, перекрестков, тротуаров для бе</w:t>
      </w:r>
      <w:r w:rsidRPr="00E05FB2">
        <w:rPr>
          <w:bCs/>
          <w:szCs w:val="28"/>
        </w:rPr>
        <w:t>з</w:t>
      </w:r>
      <w:r w:rsidRPr="00E05FB2">
        <w:rPr>
          <w:bCs/>
          <w:szCs w:val="28"/>
        </w:rPr>
        <w:t>опасного и удобного движения транспорта и пешеходов;</w:t>
      </w:r>
    </w:p>
    <w:p w14:paraId="4A5424C5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созданий благоприятных условий для размещения зданий и прокладки по</w:t>
      </w:r>
      <w:r w:rsidRPr="00E05FB2">
        <w:rPr>
          <w:bCs/>
          <w:szCs w:val="28"/>
        </w:rPr>
        <w:t>д</w:t>
      </w:r>
      <w:r w:rsidRPr="00E05FB2">
        <w:rPr>
          <w:bCs/>
          <w:szCs w:val="28"/>
        </w:rPr>
        <w:t>земных инженерных сетей;</w:t>
      </w:r>
    </w:p>
    <w:p w14:paraId="4A5424C6" w14:textId="77777777" w:rsidR="00BB40B7" w:rsidRPr="00E05FB2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борьба с подтоплением;</w:t>
      </w:r>
    </w:p>
    <w:p w14:paraId="4A5424C7" w14:textId="77777777" w:rsidR="00BB40B7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E05FB2">
        <w:rPr>
          <w:bCs/>
          <w:szCs w:val="28"/>
        </w:rPr>
        <w:t>защита от загрязнения поверхностным стоком акватории реки Тулы.</w:t>
      </w:r>
    </w:p>
    <w:p w14:paraId="4A5424C8" w14:textId="3554EC99" w:rsidR="00BB40B7" w:rsidRPr="00F422CE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F422CE">
        <w:rPr>
          <w:rFonts w:eastAsia="SimSun"/>
          <w:szCs w:val="28"/>
        </w:rPr>
        <w:t xml:space="preserve">В основу планово-высотного решения планируемой территории положена </w:t>
      </w:r>
      <w:r w:rsidRPr="00F9426A">
        <w:rPr>
          <w:rFonts w:eastAsia="SimSun"/>
          <w:szCs w:val="28"/>
        </w:rPr>
        <w:t>существующая улично-дорожная сеть.</w:t>
      </w:r>
      <w:r w:rsidRPr="00F422CE">
        <w:rPr>
          <w:rFonts w:eastAsia="SimSun"/>
          <w:szCs w:val="28"/>
        </w:rPr>
        <w:t xml:space="preserve"> Все существующие капитальные покрытия </w:t>
      </w:r>
      <w:r w:rsidRPr="00F422CE">
        <w:rPr>
          <w:rFonts w:eastAsia="SimSun"/>
          <w:szCs w:val="28"/>
        </w:rPr>
        <w:lastRenderedPageBreak/>
        <w:t>сохраняются. Схема вертикальной планировки выполнена по улицам и проездам с максимальным приближением к существующему рельефу.</w:t>
      </w:r>
      <w:r>
        <w:rPr>
          <w:rFonts w:eastAsia="SimSun"/>
          <w:szCs w:val="28"/>
        </w:rPr>
        <w:t xml:space="preserve"> </w:t>
      </w:r>
      <w:r w:rsidRPr="00F422CE">
        <w:rPr>
          <w:bCs/>
          <w:szCs w:val="28"/>
        </w:rPr>
        <w:t>На тех участках авт</w:t>
      </w:r>
      <w:r w:rsidRPr="00F422CE">
        <w:rPr>
          <w:bCs/>
          <w:szCs w:val="28"/>
        </w:rPr>
        <w:t>о</w:t>
      </w:r>
      <w:r w:rsidRPr="00F422CE">
        <w:rPr>
          <w:bCs/>
          <w:szCs w:val="28"/>
        </w:rPr>
        <w:t xml:space="preserve">дорог, где не выдержаны минимально допустимые продольные уклоны </w:t>
      </w:r>
      <w:r w:rsidR="00582732">
        <w:rPr>
          <w:bCs/>
          <w:szCs w:val="28"/>
        </w:rPr>
        <w:t xml:space="preserve">в размере </w:t>
      </w:r>
      <w:r w:rsidRPr="00F422CE">
        <w:rPr>
          <w:bCs/>
          <w:szCs w:val="28"/>
        </w:rPr>
        <w:t>0,004, должна быть произведена реконструкция асфальтобетонных покрытий для того, чтобы обеспечить прием поверхностных вод в дождеприемники.</w:t>
      </w:r>
    </w:p>
    <w:p w14:paraId="4A5424C9" w14:textId="601A1457" w:rsidR="00BB40B7" w:rsidRPr="00B573C9" w:rsidRDefault="00BB40B7" w:rsidP="00BB40B7">
      <w:pPr>
        <w:tabs>
          <w:tab w:val="left" w:pos="709"/>
        </w:tabs>
        <w:spacing w:line="100" w:lineRule="atLeast"/>
        <w:rPr>
          <w:bCs/>
          <w:szCs w:val="28"/>
        </w:rPr>
      </w:pPr>
      <w:r w:rsidRPr="00F422CE">
        <w:rPr>
          <w:bCs/>
          <w:szCs w:val="28"/>
        </w:rPr>
        <w:t>В зоне новой застройки и, по возможности, в зоне существующей застройки с некапитальными дорожными покрытиями вертикальная планировка решена с небольшим превышением кварталов над уличной сетью для обеспечения выпуска с их территории поверхностных стоков в лотки уличных проездов. Улицы п</w:t>
      </w:r>
      <w:r>
        <w:rPr>
          <w:bCs/>
          <w:szCs w:val="28"/>
        </w:rPr>
        <w:t>рое</w:t>
      </w:r>
      <w:r>
        <w:rPr>
          <w:bCs/>
          <w:szCs w:val="28"/>
        </w:rPr>
        <w:t>к</w:t>
      </w:r>
      <w:r>
        <w:rPr>
          <w:bCs/>
          <w:szCs w:val="28"/>
        </w:rPr>
        <w:t xml:space="preserve">тируются во врезке на 0,3 - </w:t>
      </w:r>
      <w:r w:rsidRPr="00F422CE">
        <w:rPr>
          <w:bCs/>
          <w:szCs w:val="28"/>
        </w:rPr>
        <w:t>0,5 м.</w:t>
      </w:r>
      <w:r>
        <w:rPr>
          <w:bCs/>
          <w:szCs w:val="28"/>
        </w:rPr>
        <w:t xml:space="preserve"> </w:t>
      </w:r>
      <w:r w:rsidRPr="00F422CE">
        <w:rPr>
          <w:bCs/>
          <w:szCs w:val="28"/>
        </w:rPr>
        <w:t xml:space="preserve">Максимальные продольные уклоны по уличной сети составляют для магистралей городского значения регулируемого движения 0,05, для магистралей городского значения непрерывного движения </w:t>
      </w:r>
      <w:r>
        <w:rPr>
          <w:bCs/>
          <w:szCs w:val="28"/>
        </w:rPr>
        <w:t xml:space="preserve">– </w:t>
      </w:r>
      <w:r w:rsidRPr="00F422CE">
        <w:rPr>
          <w:bCs/>
          <w:szCs w:val="28"/>
        </w:rPr>
        <w:t xml:space="preserve">0,04, для скоростных магистралей </w:t>
      </w:r>
      <w:r>
        <w:rPr>
          <w:bCs/>
          <w:szCs w:val="28"/>
        </w:rPr>
        <w:t xml:space="preserve">– </w:t>
      </w:r>
      <w:r w:rsidRPr="00F422CE">
        <w:rPr>
          <w:bCs/>
          <w:szCs w:val="28"/>
        </w:rPr>
        <w:t>0,03, на проездах местного значения – до 0,08, мин</w:t>
      </w:r>
      <w:r w:rsidRPr="00F422CE">
        <w:rPr>
          <w:bCs/>
          <w:szCs w:val="28"/>
        </w:rPr>
        <w:t>и</w:t>
      </w:r>
      <w:r w:rsidRPr="00F422CE">
        <w:rPr>
          <w:bCs/>
          <w:szCs w:val="28"/>
        </w:rPr>
        <w:t>мальные продольные уклоны – 0,004.</w:t>
      </w:r>
    </w:p>
    <w:p w14:paraId="4A5424CA" w14:textId="77777777" w:rsidR="00BB40B7" w:rsidRDefault="00BB40B7" w:rsidP="00BB40B7">
      <w:pPr>
        <w:tabs>
          <w:tab w:val="left" w:pos="709"/>
        </w:tabs>
        <w:spacing w:line="100" w:lineRule="atLeast"/>
        <w:rPr>
          <w:szCs w:val="28"/>
        </w:rPr>
      </w:pPr>
      <w:r w:rsidRPr="00F422CE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F422CE">
        <w:rPr>
          <w:szCs w:val="28"/>
        </w:rPr>
        <w:t>и</w:t>
      </w:r>
      <w:r w:rsidRPr="00F422CE">
        <w:rPr>
          <w:szCs w:val="28"/>
        </w:rPr>
        <w:t>вать организованный сбор и отвод поверхностного стока в места выпуска в вод</w:t>
      </w:r>
      <w:r w:rsidRPr="00F422CE">
        <w:rPr>
          <w:szCs w:val="28"/>
        </w:rPr>
        <w:t>о</w:t>
      </w:r>
      <w:r>
        <w:rPr>
          <w:szCs w:val="28"/>
        </w:rPr>
        <w:t>е</w:t>
      </w:r>
      <w:r w:rsidRPr="00F422CE">
        <w:rPr>
          <w:szCs w:val="28"/>
        </w:rPr>
        <w:t>м с предварительной очисткой загрязн</w:t>
      </w:r>
      <w:r>
        <w:rPr>
          <w:szCs w:val="28"/>
        </w:rPr>
        <w:t>е</w:t>
      </w:r>
      <w:r w:rsidRPr="00F422CE">
        <w:rPr>
          <w:szCs w:val="28"/>
        </w:rPr>
        <w:t>нной части стока.</w:t>
      </w:r>
    </w:p>
    <w:p w14:paraId="4A5424CB" w14:textId="77777777" w:rsidR="00BB40B7" w:rsidRPr="00F422CE" w:rsidRDefault="00BB40B7" w:rsidP="00BB40B7">
      <w:pPr>
        <w:rPr>
          <w:szCs w:val="28"/>
        </w:rPr>
      </w:pPr>
      <w:r w:rsidRPr="00F422CE">
        <w:rPr>
          <w:szCs w:val="28"/>
        </w:rPr>
        <w:t>Проектом планировки предусматриваются следующие инженерные мер</w:t>
      </w:r>
      <w:r w:rsidRPr="00F422CE">
        <w:rPr>
          <w:szCs w:val="28"/>
        </w:rPr>
        <w:t>о</w:t>
      </w:r>
      <w:r w:rsidRPr="00F422CE">
        <w:rPr>
          <w:szCs w:val="28"/>
        </w:rPr>
        <w:t>приятия:</w:t>
      </w:r>
    </w:p>
    <w:p w14:paraId="4A5424CC" w14:textId="77777777" w:rsidR="00BB40B7" w:rsidRPr="00F422CE" w:rsidRDefault="00BB40B7" w:rsidP="00BB40B7">
      <w:pPr>
        <w:rPr>
          <w:szCs w:val="28"/>
        </w:rPr>
      </w:pPr>
      <w:r>
        <w:rPr>
          <w:szCs w:val="28"/>
        </w:rPr>
        <w:t>з</w:t>
      </w:r>
      <w:r w:rsidRPr="00F422CE">
        <w:rPr>
          <w:szCs w:val="28"/>
        </w:rPr>
        <w:t>аключение «водоотводного лога» в коллектор со строительством в устье очистных с</w:t>
      </w:r>
      <w:r>
        <w:rPr>
          <w:szCs w:val="28"/>
        </w:rPr>
        <w:t>ооружений ливневой канализации;</w:t>
      </w:r>
    </w:p>
    <w:p w14:paraId="4A5424CD" w14:textId="5AEC80B7" w:rsidR="00BB40B7" w:rsidRPr="00C23ACC" w:rsidRDefault="00BB40B7" w:rsidP="00BB40B7">
      <w:pPr>
        <w:rPr>
          <w:szCs w:val="28"/>
        </w:rPr>
      </w:pPr>
      <w:r>
        <w:rPr>
          <w:szCs w:val="28"/>
        </w:rPr>
        <w:t>р</w:t>
      </w:r>
      <w:r w:rsidRPr="00F422CE">
        <w:rPr>
          <w:szCs w:val="28"/>
        </w:rPr>
        <w:t>азвитие существующей водосточной сети в проектируемых жилых микр</w:t>
      </w:r>
      <w:r w:rsidRPr="00F422CE">
        <w:rPr>
          <w:szCs w:val="28"/>
        </w:rPr>
        <w:t>о</w:t>
      </w:r>
      <w:r w:rsidRPr="00F422CE">
        <w:rPr>
          <w:szCs w:val="28"/>
        </w:rPr>
        <w:t xml:space="preserve">районах, а также на реконструируемых промышленных территориях по </w:t>
      </w:r>
      <w:r w:rsidRPr="00C23ACC">
        <w:rPr>
          <w:szCs w:val="28"/>
        </w:rPr>
        <w:t>т</w:t>
      </w:r>
      <w:r>
        <w:rPr>
          <w:szCs w:val="28"/>
        </w:rPr>
        <w:t>расам проектируемых магистралей;</w:t>
      </w:r>
    </w:p>
    <w:p w14:paraId="4A5424CE" w14:textId="77777777" w:rsidR="00BB40B7" w:rsidRPr="00C23ACC" w:rsidRDefault="00BB40B7" w:rsidP="00BB40B7">
      <w:pPr>
        <w:rPr>
          <w:szCs w:val="28"/>
        </w:rPr>
      </w:pPr>
      <w:r>
        <w:rPr>
          <w:szCs w:val="28"/>
        </w:rPr>
        <w:t>з</w:t>
      </w:r>
      <w:r w:rsidRPr="00C23ACC">
        <w:rPr>
          <w:szCs w:val="28"/>
        </w:rPr>
        <w:t>аключение части русла реки  Тулы в коллектор по трассе будущей маг</w:t>
      </w:r>
      <w:r w:rsidRPr="00C23ACC">
        <w:rPr>
          <w:szCs w:val="28"/>
        </w:rPr>
        <w:t>и</w:t>
      </w:r>
      <w:r w:rsidRPr="00C23ACC">
        <w:rPr>
          <w:szCs w:val="28"/>
        </w:rPr>
        <w:t>страли – участок 0,4 км.</w:t>
      </w:r>
    </w:p>
    <w:p w14:paraId="4A5424CF" w14:textId="77777777" w:rsidR="00BB40B7" w:rsidRPr="008217E0" w:rsidRDefault="00BB40B7" w:rsidP="00BB40B7">
      <w:pPr>
        <w:rPr>
          <w:szCs w:val="28"/>
        </w:rPr>
      </w:pPr>
      <w:r w:rsidRPr="00C23ACC">
        <w:rPr>
          <w:szCs w:val="28"/>
        </w:rPr>
        <w:t>Очистку поверхностного стока с территории бассейна №</w:t>
      </w:r>
      <w:r>
        <w:rPr>
          <w:szCs w:val="28"/>
        </w:rPr>
        <w:t xml:space="preserve"> </w:t>
      </w:r>
      <w:r w:rsidRPr="00C23ACC">
        <w:rPr>
          <w:szCs w:val="28"/>
        </w:rPr>
        <w:t xml:space="preserve">1 предполагается производить на проектируемых закрытых очистных сооружениях ливневой сети с последующим </w:t>
      </w:r>
      <w:r w:rsidRPr="008217E0">
        <w:rPr>
          <w:szCs w:val="28"/>
        </w:rPr>
        <w:t>сбросом в реку Тулу. Отвод стоков с бассейна №</w:t>
      </w:r>
      <w:r>
        <w:rPr>
          <w:szCs w:val="28"/>
        </w:rPr>
        <w:t xml:space="preserve"> </w:t>
      </w:r>
      <w:r w:rsidRPr="008217E0">
        <w:rPr>
          <w:szCs w:val="28"/>
        </w:rPr>
        <w:t>3 предполагается так</w:t>
      </w:r>
      <w:r>
        <w:rPr>
          <w:szCs w:val="28"/>
        </w:rPr>
        <w:t xml:space="preserve"> </w:t>
      </w:r>
      <w:r w:rsidRPr="008217E0">
        <w:rPr>
          <w:szCs w:val="28"/>
        </w:rPr>
        <w:t>же, как и в настоящее время</w:t>
      </w:r>
      <w:r>
        <w:rPr>
          <w:szCs w:val="28"/>
        </w:rPr>
        <w:t>,</w:t>
      </w:r>
      <w:r w:rsidRPr="008217E0">
        <w:rPr>
          <w:szCs w:val="28"/>
        </w:rPr>
        <w:t xml:space="preserve"> выпуском в ливневый коллектор по ул. Ватутина, а далее </w:t>
      </w:r>
      <w:r w:rsidRPr="008217E0">
        <w:rPr>
          <w:bCs/>
          <w:szCs w:val="28"/>
        </w:rPr>
        <w:t>–</w:t>
      </w:r>
      <w:r w:rsidRPr="008217E0">
        <w:rPr>
          <w:szCs w:val="28"/>
        </w:rPr>
        <w:t xml:space="preserve"> на существующие очистные сооружения, расположенные по ул</w:t>
      </w:r>
      <w:r>
        <w:rPr>
          <w:szCs w:val="28"/>
        </w:rPr>
        <w:t>.</w:t>
      </w:r>
      <w:r w:rsidRPr="008217E0">
        <w:rPr>
          <w:szCs w:val="28"/>
        </w:rPr>
        <w:t xml:space="preserve"> Ватут</w:t>
      </w:r>
      <w:r w:rsidRPr="008217E0">
        <w:rPr>
          <w:szCs w:val="28"/>
        </w:rPr>
        <w:t>и</w:t>
      </w:r>
      <w:r w:rsidRPr="008217E0">
        <w:rPr>
          <w:szCs w:val="28"/>
        </w:rPr>
        <w:t>на, рядом с проектными развязкой и площадкой общественно-деловой зоны с п</w:t>
      </w:r>
      <w:r w:rsidRPr="008217E0">
        <w:rPr>
          <w:szCs w:val="28"/>
        </w:rPr>
        <w:t>о</w:t>
      </w:r>
      <w:r w:rsidRPr="008217E0">
        <w:rPr>
          <w:szCs w:val="28"/>
        </w:rPr>
        <w:t>следующим сбросом в реку</w:t>
      </w:r>
      <w:r w:rsidRPr="00C23ACC">
        <w:rPr>
          <w:szCs w:val="28"/>
        </w:rPr>
        <w:t> Тулу. Отвод стока с бассейна №</w:t>
      </w:r>
      <w:r>
        <w:rPr>
          <w:szCs w:val="28"/>
        </w:rPr>
        <w:t xml:space="preserve"> </w:t>
      </w:r>
      <w:r w:rsidRPr="00C23ACC">
        <w:rPr>
          <w:szCs w:val="28"/>
        </w:rPr>
        <w:t>2 предполагается на очистные сооружения, расположенные за границей площадки проектирования, а с бассейна №</w:t>
      </w:r>
      <w:r>
        <w:rPr>
          <w:szCs w:val="28"/>
        </w:rPr>
        <w:t xml:space="preserve"> </w:t>
      </w:r>
      <w:r w:rsidRPr="00C23ACC">
        <w:rPr>
          <w:szCs w:val="28"/>
        </w:rPr>
        <w:t>4</w:t>
      </w:r>
      <w:r>
        <w:rPr>
          <w:szCs w:val="28"/>
        </w:rPr>
        <w:t>,</w:t>
      </w:r>
      <w:r w:rsidRPr="008217E0">
        <w:rPr>
          <w:szCs w:val="28"/>
        </w:rPr>
        <w:t xml:space="preserve"> как и в настоящее время</w:t>
      </w:r>
      <w:r>
        <w:rPr>
          <w:szCs w:val="28"/>
        </w:rPr>
        <w:t>,</w:t>
      </w:r>
      <w:r w:rsidRPr="008217E0">
        <w:rPr>
          <w:szCs w:val="28"/>
        </w:rPr>
        <w:t xml:space="preserve"> выпуском в городскую ливневую сеть с отводом за пределы планируемой территории.</w:t>
      </w:r>
    </w:p>
    <w:p w14:paraId="4A5424D0" w14:textId="77777777" w:rsidR="00BB40B7" w:rsidRPr="008F37F2" w:rsidRDefault="00BB40B7" w:rsidP="00BB40B7">
      <w:pPr>
        <w:rPr>
          <w:szCs w:val="28"/>
        </w:rPr>
      </w:pPr>
      <w:r w:rsidRPr="008217E0">
        <w:rPr>
          <w:szCs w:val="28"/>
        </w:rPr>
        <w:t>На территории всех промышленных организаций необходима</w:t>
      </w:r>
      <w:r>
        <w:rPr>
          <w:szCs w:val="28"/>
        </w:rPr>
        <w:t xml:space="preserve"> организация предварительной очистки ливневого стока перед сбросом в общесплавную сеть.</w:t>
      </w:r>
    </w:p>
    <w:bookmarkEnd w:id="25"/>
    <w:p w14:paraId="4A5424D4" w14:textId="77777777" w:rsidR="00080509" w:rsidRPr="00080509" w:rsidRDefault="00080509" w:rsidP="00080509"/>
    <w:p w14:paraId="4A5424D5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29" w:name="_Toc493678277"/>
      <w:r>
        <w:t>2.7</w:t>
      </w:r>
      <w:r w:rsidRPr="00216D37">
        <w:t>. Мероприятия по защите территории от чрезвычайных ситуаций</w:t>
      </w:r>
      <w:bookmarkEnd w:id="29"/>
      <w:r w:rsidRPr="00216D37">
        <w:t xml:space="preserve"> </w:t>
      </w:r>
    </w:p>
    <w:p w14:paraId="4A5424D6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30" w:name="_Toc493678278"/>
      <w:r w:rsidRPr="00216D37">
        <w:t>природного и техногенного характера</w:t>
      </w:r>
      <w:bookmarkEnd w:id="30"/>
    </w:p>
    <w:p w14:paraId="4A5424D7" w14:textId="77777777" w:rsidR="00BB40B7" w:rsidRPr="00216D37" w:rsidRDefault="00BB40B7" w:rsidP="00BB40B7">
      <w:pPr>
        <w:jc w:val="center"/>
        <w:rPr>
          <w:b/>
          <w:szCs w:val="28"/>
        </w:rPr>
      </w:pPr>
    </w:p>
    <w:p w14:paraId="4A5424D8" w14:textId="77777777" w:rsidR="00BB40B7" w:rsidRPr="00BF40D0" w:rsidRDefault="00BB40B7" w:rsidP="00BB40B7">
      <w:pPr>
        <w:rPr>
          <w:szCs w:val="28"/>
        </w:rPr>
      </w:pPr>
      <w:r w:rsidRPr="00BF40D0">
        <w:rPr>
          <w:szCs w:val="28"/>
        </w:rPr>
        <w:t xml:space="preserve">При возникновении аварийных ситуаций, связанных с разливом </w:t>
      </w:r>
      <w:r>
        <w:rPr>
          <w:szCs w:val="28"/>
        </w:rPr>
        <w:t xml:space="preserve">аварийно химически опасных веществ (далее – </w:t>
      </w:r>
      <w:r w:rsidRPr="00BF40D0">
        <w:rPr>
          <w:szCs w:val="28"/>
        </w:rPr>
        <w:t>АХОВ</w:t>
      </w:r>
      <w:r>
        <w:rPr>
          <w:szCs w:val="28"/>
        </w:rPr>
        <w:t>)</w:t>
      </w:r>
      <w:r w:rsidRPr="00BF40D0">
        <w:rPr>
          <w:szCs w:val="28"/>
        </w:rPr>
        <w:t xml:space="preserve"> на железной </w:t>
      </w:r>
      <w:r w:rsidRPr="008217E0">
        <w:rPr>
          <w:szCs w:val="28"/>
        </w:rPr>
        <w:t>дороге, планируемая</w:t>
      </w:r>
      <w:r>
        <w:rPr>
          <w:szCs w:val="28"/>
        </w:rPr>
        <w:t xml:space="preserve"> </w:t>
      </w:r>
      <w:r w:rsidRPr="00BF40D0">
        <w:rPr>
          <w:szCs w:val="28"/>
        </w:rPr>
        <w:t xml:space="preserve">территория попадает в зону возможного химического заражения. Для аммиака с хлором </w:t>
      </w:r>
      <w:r>
        <w:rPr>
          <w:szCs w:val="28"/>
        </w:rPr>
        <w:t xml:space="preserve">глубина </w:t>
      </w:r>
      <w:r w:rsidRPr="00BF40D0">
        <w:rPr>
          <w:szCs w:val="28"/>
        </w:rPr>
        <w:t>зоны заражения составля</w:t>
      </w:r>
      <w:r>
        <w:rPr>
          <w:szCs w:val="28"/>
        </w:rPr>
        <w:t>ют</w:t>
      </w:r>
      <w:r w:rsidRPr="00BF40D0">
        <w:rPr>
          <w:szCs w:val="28"/>
        </w:rPr>
        <w:t xml:space="preserve"> 6,6 и 7,47 км соответственно.</w:t>
      </w:r>
    </w:p>
    <w:p w14:paraId="4A5424D9" w14:textId="77777777" w:rsidR="00BB40B7" w:rsidRPr="00BF40D0" w:rsidRDefault="00BB40B7" w:rsidP="00BB40B7">
      <w:pPr>
        <w:rPr>
          <w:szCs w:val="28"/>
        </w:rPr>
      </w:pPr>
      <w:r w:rsidRPr="00BF40D0">
        <w:rPr>
          <w:szCs w:val="28"/>
        </w:rPr>
        <w:lastRenderedPageBreak/>
        <w:t>При возникновении ситуаций, связанных с разливом АХОВ на автомобил</w:t>
      </w:r>
      <w:r w:rsidRPr="00BF40D0">
        <w:rPr>
          <w:szCs w:val="28"/>
        </w:rPr>
        <w:t>ь</w:t>
      </w:r>
      <w:r w:rsidRPr="00BF40D0">
        <w:rPr>
          <w:szCs w:val="28"/>
        </w:rPr>
        <w:t>ной дороге</w:t>
      </w:r>
      <w:r w:rsidRPr="008217E0">
        <w:rPr>
          <w:szCs w:val="28"/>
        </w:rPr>
        <w:t>, планируемая территория</w:t>
      </w:r>
      <w:r w:rsidRPr="00BF40D0">
        <w:rPr>
          <w:szCs w:val="28"/>
        </w:rPr>
        <w:t xml:space="preserve"> попадает в зону возможного химического заражения. Для аммиака с хлором глубина зоны заражения составляет 1,63 и 4,79 км соответственно.</w:t>
      </w:r>
    </w:p>
    <w:p w14:paraId="4A5424DA" w14:textId="77777777" w:rsidR="00BB40B7" w:rsidRPr="00BF40D0" w:rsidRDefault="00BB40B7" w:rsidP="00BB40B7">
      <w:pPr>
        <w:rPr>
          <w:szCs w:val="28"/>
        </w:rPr>
      </w:pPr>
      <w:r w:rsidRPr="00BF40D0">
        <w:rPr>
          <w:szCs w:val="28"/>
        </w:rPr>
        <w:t>При возникновении аварии на транспортных коммуникациях, связанных с воспламенением или взрывом топливовоздушной смеси, образовавшейся в р</w:t>
      </w:r>
      <w:r w:rsidRPr="00BF40D0">
        <w:rPr>
          <w:szCs w:val="28"/>
        </w:rPr>
        <w:t>е</w:t>
      </w:r>
      <w:r w:rsidRPr="00BF40D0">
        <w:rPr>
          <w:szCs w:val="28"/>
        </w:rPr>
        <w:t>зультате проливов топлива, а также аварий, связанных с воспламенением, взр</w:t>
      </w:r>
      <w:r w:rsidRPr="00BF40D0">
        <w:rPr>
          <w:szCs w:val="28"/>
        </w:rPr>
        <w:t>ы</w:t>
      </w:r>
      <w:r w:rsidRPr="00BF40D0">
        <w:rPr>
          <w:szCs w:val="28"/>
        </w:rPr>
        <w:t xml:space="preserve">вом топливовоздушной смеси или образованием «огненного шара» в результате утечки </w:t>
      </w:r>
      <w:r>
        <w:rPr>
          <w:szCs w:val="28"/>
        </w:rPr>
        <w:t xml:space="preserve">сжиженных </w:t>
      </w:r>
      <w:r w:rsidRPr="008217E0">
        <w:rPr>
          <w:szCs w:val="28"/>
        </w:rPr>
        <w:t>углеводородных газов, планируемая территория</w:t>
      </w:r>
      <w:r w:rsidRPr="00BF40D0">
        <w:rPr>
          <w:szCs w:val="28"/>
        </w:rPr>
        <w:t xml:space="preserve"> попадает в зону опасного воздействия поражающих факторов.</w:t>
      </w:r>
    </w:p>
    <w:p w14:paraId="4A5424DB" w14:textId="77777777" w:rsidR="00BB40B7" w:rsidRPr="004326DE" w:rsidRDefault="00BB40B7" w:rsidP="00BB40B7">
      <w:pPr>
        <w:rPr>
          <w:color w:val="FF0000"/>
          <w:szCs w:val="28"/>
        </w:rPr>
      </w:pPr>
      <w:r>
        <w:rPr>
          <w:szCs w:val="28"/>
        </w:rPr>
        <w:t>Планируемая</w:t>
      </w:r>
      <w:r w:rsidRPr="00BF40D0">
        <w:rPr>
          <w:szCs w:val="28"/>
        </w:rPr>
        <w:t xml:space="preserve"> территория находится в районе выезда пожарной части № 9 Г</w:t>
      </w:r>
      <w:r>
        <w:rPr>
          <w:szCs w:val="28"/>
        </w:rPr>
        <w:t xml:space="preserve">лавного управления </w:t>
      </w:r>
      <w:r w:rsidRPr="00BF40D0">
        <w:rPr>
          <w:szCs w:val="28"/>
        </w:rPr>
        <w:t>«3 отряд ФПС Новосибирской области», распол</w:t>
      </w:r>
      <w:r>
        <w:rPr>
          <w:szCs w:val="28"/>
        </w:rPr>
        <w:t>оженной по адресу: ул. </w:t>
      </w:r>
      <w:r w:rsidRPr="00BF40D0">
        <w:rPr>
          <w:szCs w:val="28"/>
        </w:rPr>
        <w:t>Сибиряков</w:t>
      </w:r>
      <w:r>
        <w:rPr>
          <w:szCs w:val="28"/>
        </w:rPr>
        <w:t>-</w:t>
      </w:r>
      <w:r w:rsidRPr="00BF40D0">
        <w:rPr>
          <w:szCs w:val="28"/>
        </w:rPr>
        <w:t xml:space="preserve">Гвардейцев, 52. </w:t>
      </w:r>
      <w:r w:rsidRPr="007F3BB7">
        <w:rPr>
          <w:szCs w:val="28"/>
        </w:rPr>
        <w:t>На расчетный срок предусмотрено разм</w:t>
      </w:r>
      <w:r w:rsidRPr="007F3BB7">
        <w:rPr>
          <w:szCs w:val="28"/>
        </w:rPr>
        <w:t>е</w:t>
      </w:r>
      <w:r w:rsidRPr="007F3BB7">
        <w:rPr>
          <w:szCs w:val="28"/>
        </w:rPr>
        <w:t>щение дополнительных пожарных частей, в зону обслуживания которых будет также входить проектируемая территория.</w:t>
      </w:r>
    </w:p>
    <w:p w14:paraId="4A5424DC" w14:textId="77777777" w:rsidR="00BB40B7" w:rsidRPr="00BF40D0" w:rsidRDefault="00BB40B7" w:rsidP="00BB40B7">
      <w:pPr>
        <w:rPr>
          <w:szCs w:val="28"/>
        </w:rPr>
      </w:pPr>
      <w:r w:rsidRPr="00BF40D0">
        <w:rPr>
          <w:szCs w:val="28"/>
        </w:rPr>
        <w:t>Защита рабочих и служащих (наибольшей работающей смены) предпри</w:t>
      </w:r>
      <w:r w:rsidRPr="00BF40D0">
        <w:rPr>
          <w:szCs w:val="28"/>
        </w:rPr>
        <w:t>я</w:t>
      </w:r>
      <w:r w:rsidRPr="00BF40D0">
        <w:rPr>
          <w:szCs w:val="28"/>
        </w:rPr>
        <w:t>тий, учреждений и организаций, расположенных в зонах возможных сильных ра</w:t>
      </w:r>
      <w:r w:rsidRPr="00BF40D0">
        <w:rPr>
          <w:szCs w:val="28"/>
        </w:rPr>
        <w:t>з</w:t>
      </w:r>
      <w:r w:rsidRPr="00BF40D0">
        <w:rPr>
          <w:szCs w:val="28"/>
        </w:rPr>
        <w:t xml:space="preserve">рушений и продолжающих свою деятельность в </w:t>
      </w:r>
      <w:r w:rsidRPr="008217E0">
        <w:rPr>
          <w:szCs w:val="28"/>
        </w:rPr>
        <w:t>военное время, а также работа</w:t>
      </w:r>
      <w:r w:rsidRPr="008217E0">
        <w:rPr>
          <w:szCs w:val="28"/>
        </w:rPr>
        <w:t>ю</w:t>
      </w:r>
      <w:r w:rsidRPr="008217E0">
        <w:rPr>
          <w:szCs w:val="28"/>
        </w:rPr>
        <w:t>щей смены дежурного и линейного персонала организаций, обеспечивающих жизнедеятельность категорированных городов и объектов</w:t>
      </w:r>
      <w:r w:rsidRPr="00BF40D0">
        <w:rPr>
          <w:szCs w:val="28"/>
        </w:rPr>
        <w:t xml:space="preserve"> особой важности, должна предусматриваться в убежищах.</w:t>
      </w:r>
    </w:p>
    <w:p w14:paraId="4A5424DD" w14:textId="77777777" w:rsidR="00BB40B7" w:rsidRPr="008217E0" w:rsidRDefault="00BB40B7" w:rsidP="00BB40B7">
      <w:pPr>
        <w:rPr>
          <w:szCs w:val="28"/>
        </w:rPr>
      </w:pPr>
      <w:r w:rsidRPr="00BF40D0">
        <w:rPr>
          <w:szCs w:val="28"/>
        </w:rPr>
        <w:t>Для организации локального оповещения населения и служащих на крышах домов необходимо установить электросирены типа С-40 с радиусом охвата терр</w:t>
      </w:r>
      <w:r w:rsidRPr="00BF40D0">
        <w:rPr>
          <w:szCs w:val="28"/>
        </w:rPr>
        <w:t>и</w:t>
      </w:r>
      <w:r>
        <w:rPr>
          <w:szCs w:val="28"/>
        </w:rPr>
        <w:t>тории 5</w:t>
      </w:r>
      <w:r w:rsidRPr="00BF40D0">
        <w:rPr>
          <w:szCs w:val="28"/>
        </w:rPr>
        <w:t>00 м</w:t>
      </w:r>
      <w:r>
        <w:rPr>
          <w:szCs w:val="28"/>
        </w:rPr>
        <w:t>, а так</w:t>
      </w:r>
      <w:r w:rsidRPr="00BF40D0">
        <w:rPr>
          <w:szCs w:val="28"/>
        </w:rPr>
        <w:t xml:space="preserve">же для оповещения населения и служащих на крышах </w:t>
      </w:r>
      <w:r w:rsidRPr="008217E0">
        <w:rPr>
          <w:szCs w:val="28"/>
        </w:rPr>
        <w:t>домов установить громкоговорители с радиусом охвата территории 300 м.</w:t>
      </w:r>
    </w:p>
    <w:p w14:paraId="4A5424DE" w14:textId="77777777" w:rsidR="00BB40B7" w:rsidRDefault="00BB40B7" w:rsidP="00BB40B7">
      <w:pPr>
        <w:rPr>
          <w:szCs w:val="28"/>
        </w:rPr>
      </w:pPr>
      <w:r w:rsidRPr="008217E0">
        <w:rPr>
          <w:szCs w:val="28"/>
        </w:rPr>
        <w:t>Для защиты планируемой территории от подтопления паводковыми водами реки Тулы предусмотрены инженерно-технические мероприятия в виде сплошной подсыпки планируемой территории до безопасных отметок, ограничения стро</w:t>
      </w:r>
      <w:r w:rsidRPr="008217E0">
        <w:rPr>
          <w:szCs w:val="28"/>
        </w:rPr>
        <w:t>и</w:t>
      </w:r>
      <w:r w:rsidRPr="008217E0">
        <w:rPr>
          <w:szCs w:val="28"/>
        </w:rPr>
        <w:t>тельства в прибрежной защитной полосе</w:t>
      </w:r>
      <w:r w:rsidRPr="00BF40D0">
        <w:rPr>
          <w:szCs w:val="28"/>
        </w:rPr>
        <w:t xml:space="preserve"> и водоохран</w:t>
      </w:r>
      <w:r>
        <w:rPr>
          <w:szCs w:val="28"/>
        </w:rPr>
        <w:t>н</w:t>
      </w:r>
      <w:r w:rsidRPr="00BF40D0">
        <w:rPr>
          <w:szCs w:val="28"/>
        </w:rPr>
        <w:t>ой зоне.</w:t>
      </w:r>
    </w:p>
    <w:p w14:paraId="4A5424DF" w14:textId="77777777" w:rsidR="00BB40B7" w:rsidRPr="00846464" w:rsidRDefault="00BB40B7" w:rsidP="00BB40B7">
      <w:pPr>
        <w:pStyle w:val="1"/>
        <w:keepNext w:val="0"/>
        <w:spacing w:before="0" w:after="0"/>
      </w:pPr>
    </w:p>
    <w:p w14:paraId="4A5424E0" w14:textId="6BED8A5A" w:rsidR="00BB40B7" w:rsidRPr="007F3BB7" w:rsidRDefault="00BB40B7" w:rsidP="00BB40B7">
      <w:pPr>
        <w:pStyle w:val="1"/>
        <w:keepNext w:val="0"/>
        <w:spacing w:before="0" w:after="0"/>
        <w:ind w:firstLine="0"/>
        <w:rPr>
          <w:bCs/>
        </w:rPr>
      </w:pPr>
      <w:bookmarkStart w:id="31" w:name="OLE_LINK25"/>
      <w:bookmarkStart w:id="32" w:name="OLE_LINK26"/>
      <w:bookmarkStart w:id="33" w:name="_Toc483827475"/>
      <w:bookmarkStart w:id="34" w:name="_Toc493678279"/>
      <w:r w:rsidRPr="007F3BB7">
        <w:rPr>
          <w:bCs/>
        </w:rPr>
        <w:t>3.</w:t>
      </w:r>
      <w:r w:rsidR="00582732">
        <w:rPr>
          <w:bCs/>
        </w:rPr>
        <w:t> </w:t>
      </w:r>
      <w:r w:rsidRPr="007F3BB7">
        <w:rPr>
          <w:bCs/>
        </w:rPr>
        <w:t>Охрана памятников культурного наследия</w:t>
      </w:r>
      <w:bookmarkEnd w:id="31"/>
      <w:bookmarkEnd w:id="32"/>
      <w:bookmarkEnd w:id="33"/>
      <w:bookmarkEnd w:id="34"/>
    </w:p>
    <w:p w14:paraId="4A5424E1" w14:textId="77777777" w:rsidR="00BB40B7" w:rsidRPr="007F3BB7" w:rsidRDefault="00BB40B7" w:rsidP="00BB40B7"/>
    <w:p w14:paraId="4A5424E2" w14:textId="77777777" w:rsidR="00BB40B7" w:rsidRPr="007F3BB7" w:rsidRDefault="00BB40B7" w:rsidP="00BB40B7">
      <w:pPr>
        <w:rPr>
          <w:szCs w:val="28"/>
        </w:rPr>
      </w:pPr>
      <w:r w:rsidRPr="007F3BB7">
        <w:rPr>
          <w:szCs w:val="28"/>
        </w:rPr>
        <w:t>На планируемой территории в квартале 323.01.02.01 располагается объект культурного наследия регионального значения – памятник а</w:t>
      </w:r>
      <w:r>
        <w:rPr>
          <w:szCs w:val="28"/>
        </w:rPr>
        <w:t xml:space="preserve">рхитектуры «Дом  культуры </w:t>
      </w:r>
      <w:r w:rsidRPr="007F3BB7">
        <w:rPr>
          <w:szCs w:val="28"/>
        </w:rPr>
        <w:t>имени А.</w:t>
      </w:r>
      <w:r>
        <w:rPr>
          <w:szCs w:val="28"/>
        </w:rPr>
        <w:t xml:space="preserve"> </w:t>
      </w:r>
      <w:r w:rsidRPr="007F3BB7">
        <w:rPr>
          <w:szCs w:val="28"/>
        </w:rPr>
        <w:t>И. Ефремова», расположенный по адресу: город Новосибирск, ул. Мира, 14</w:t>
      </w:r>
      <w:r>
        <w:rPr>
          <w:szCs w:val="28"/>
        </w:rPr>
        <w:t>.</w:t>
      </w:r>
    </w:p>
    <w:p w14:paraId="4A5424E3" w14:textId="149E1B8C" w:rsidR="00BB40B7" w:rsidRPr="007F3BB7" w:rsidRDefault="00BB40B7" w:rsidP="00BB40B7">
      <w:r w:rsidRPr="007F3BB7">
        <w:t xml:space="preserve">Дом культуры был построен в 1952 </w:t>
      </w:r>
      <w:r>
        <w:t>году,</w:t>
      </w:r>
      <w:r w:rsidRPr="007F3BB7">
        <w:t xml:space="preserve"> архитектором является </w:t>
      </w:r>
      <w:r w:rsidRPr="007F3BB7">
        <w:rPr>
          <w:rStyle w:val="aff"/>
          <w:b w:val="0"/>
        </w:rPr>
        <w:t>Доброл</w:t>
      </w:r>
      <w:r w:rsidRPr="007F3BB7">
        <w:rPr>
          <w:rStyle w:val="aff"/>
          <w:b w:val="0"/>
        </w:rPr>
        <w:t>ю</w:t>
      </w:r>
      <w:r w:rsidRPr="007F3BB7">
        <w:rPr>
          <w:rStyle w:val="aff"/>
          <w:b w:val="0"/>
        </w:rPr>
        <w:t>бов</w:t>
      </w:r>
      <w:r w:rsidR="00272429" w:rsidRPr="00272429">
        <w:rPr>
          <w:rStyle w:val="aff"/>
          <w:b w:val="0"/>
        </w:rPr>
        <w:t xml:space="preserve"> </w:t>
      </w:r>
      <w:r w:rsidR="00272429" w:rsidRPr="007F3BB7">
        <w:rPr>
          <w:rStyle w:val="aff"/>
          <w:b w:val="0"/>
        </w:rPr>
        <w:t>В.</w:t>
      </w:r>
      <w:r w:rsidR="00272429">
        <w:rPr>
          <w:rStyle w:val="aff"/>
          <w:b w:val="0"/>
        </w:rPr>
        <w:t> </w:t>
      </w:r>
      <w:r w:rsidR="00272429" w:rsidRPr="007F3BB7">
        <w:rPr>
          <w:rStyle w:val="aff"/>
          <w:b w:val="0"/>
        </w:rPr>
        <w:t>А.</w:t>
      </w:r>
    </w:p>
    <w:p w14:paraId="4A5424E4" w14:textId="77777777" w:rsidR="00BB40B7" w:rsidRPr="00F376F4" w:rsidRDefault="00BB40B7" w:rsidP="00BB40B7">
      <w:pPr>
        <w:ind w:firstLine="0"/>
      </w:pPr>
    </w:p>
    <w:p w14:paraId="33A3DA7B" w14:textId="77777777" w:rsidR="00582732" w:rsidRDefault="00BB40B7" w:rsidP="00BB40B7">
      <w:pPr>
        <w:pStyle w:val="1"/>
        <w:keepNext w:val="0"/>
        <w:spacing w:before="0" w:after="0"/>
        <w:ind w:firstLine="0"/>
      </w:pPr>
      <w:bookmarkStart w:id="35" w:name="_Toc493678280"/>
      <w:r>
        <w:t>4</w:t>
      </w:r>
      <w:r w:rsidRPr="004D50F2">
        <w:t xml:space="preserve">. Положения о размещении объектов </w:t>
      </w:r>
      <w:r>
        <w:t xml:space="preserve">капитального строительства </w:t>
      </w:r>
    </w:p>
    <w:p w14:paraId="4A5424E5" w14:textId="30016159" w:rsidR="00BB40B7" w:rsidRDefault="00BB40B7" w:rsidP="00BB40B7">
      <w:pPr>
        <w:pStyle w:val="1"/>
        <w:keepNext w:val="0"/>
        <w:spacing w:before="0" w:after="0"/>
        <w:ind w:firstLine="0"/>
      </w:pPr>
      <w:r w:rsidRPr="004D50F2">
        <w:t>федерального, регионального</w:t>
      </w:r>
      <w:bookmarkEnd w:id="35"/>
      <w:r w:rsidRPr="004D50F2">
        <w:t xml:space="preserve"> </w:t>
      </w:r>
      <w:bookmarkStart w:id="36" w:name="_Toc493678281"/>
      <w:r w:rsidRPr="004D50F2">
        <w:t>и местного значения</w:t>
      </w:r>
      <w:bookmarkEnd w:id="36"/>
    </w:p>
    <w:p w14:paraId="4A5424E6" w14:textId="77777777" w:rsidR="00BB40B7" w:rsidRPr="00DF489A" w:rsidRDefault="00BB40B7" w:rsidP="00BB40B7">
      <w:pPr>
        <w:ind w:firstLine="0"/>
      </w:pPr>
    </w:p>
    <w:p w14:paraId="4A5424E7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37" w:name="_Toc493678282"/>
      <w:r>
        <w:t>4</w:t>
      </w:r>
      <w:r w:rsidRPr="004D50F2">
        <w:t xml:space="preserve">.1. Размещение объектов </w:t>
      </w:r>
      <w:r>
        <w:t xml:space="preserve">капитального строительства </w:t>
      </w:r>
    </w:p>
    <w:p w14:paraId="4A5424E8" w14:textId="77777777" w:rsidR="00BB40B7" w:rsidRPr="004D50F2" w:rsidRDefault="00BB40B7" w:rsidP="00BB40B7">
      <w:pPr>
        <w:pStyle w:val="1"/>
        <w:keepNext w:val="0"/>
        <w:spacing w:before="0" w:after="0"/>
        <w:ind w:firstLine="0"/>
      </w:pPr>
      <w:r w:rsidRPr="004D50F2">
        <w:t>федерального значения</w:t>
      </w:r>
      <w:bookmarkEnd w:id="37"/>
    </w:p>
    <w:p w14:paraId="4A5424E9" w14:textId="77777777" w:rsidR="00BB40B7" w:rsidRPr="004D50F2" w:rsidRDefault="00BB40B7" w:rsidP="00BB40B7">
      <w:pPr>
        <w:ind w:firstLine="0"/>
        <w:rPr>
          <w:b/>
          <w:color w:val="00B0F0"/>
        </w:rPr>
      </w:pPr>
    </w:p>
    <w:p w14:paraId="4A5424EA" w14:textId="77777777" w:rsidR="00BB40B7" w:rsidRPr="007F3BB7" w:rsidRDefault="00BB40B7" w:rsidP="00BB40B7">
      <w:pPr>
        <w:ind w:firstLine="720"/>
        <w:rPr>
          <w:szCs w:val="28"/>
        </w:rPr>
      </w:pPr>
      <w:r w:rsidRPr="007F3BB7">
        <w:rPr>
          <w:szCs w:val="28"/>
        </w:rPr>
        <w:t xml:space="preserve">На </w:t>
      </w:r>
      <w:r w:rsidRPr="007F3BB7">
        <w:t>планируемой</w:t>
      </w:r>
      <w:r w:rsidRPr="007F3BB7">
        <w:rPr>
          <w:szCs w:val="28"/>
        </w:rPr>
        <w:t xml:space="preserve"> территории существующие объекты капитального стро</w:t>
      </w:r>
      <w:r w:rsidRPr="007F3BB7">
        <w:rPr>
          <w:szCs w:val="28"/>
        </w:rPr>
        <w:t>и</w:t>
      </w:r>
      <w:r w:rsidRPr="007F3BB7">
        <w:rPr>
          <w:szCs w:val="28"/>
        </w:rPr>
        <w:t>тельства федерального значения сохраняются на расчетный срок. Размещение н</w:t>
      </w:r>
      <w:r w:rsidRPr="007F3BB7">
        <w:rPr>
          <w:szCs w:val="28"/>
        </w:rPr>
        <w:t>о</w:t>
      </w:r>
      <w:r w:rsidRPr="007F3BB7">
        <w:rPr>
          <w:szCs w:val="28"/>
        </w:rPr>
        <w:lastRenderedPageBreak/>
        <w:t xml:space="preserve">вых объектов федерального значения на </w:t>
      </w:r>
      <w:r w:rsidRPr="007F3BB7">
        <w:t>планируемой</w:t>
      </w:r>
      <w:r w:rsidRPr="007F3BB7">
        <w:rPr>
          <w:szCs w:val="28"/>
        </w:rPr>
        <w:t xml:space="preserve"> территории не предусмо</w:t>
      </w:r>
      <w:r w:rsidRPr="007F3BB7">
        <w:rPr>
          <w:szCs w:val="28"/>
        </w:rPr>
        <w:t>т</w:t>
      </w:r>
      <w:r w:rsidRPr="007F3BB7">
        <w:rPr>
          <w:szCs w:val="28"/>
        </w:rPr>
        <w:t>рено.</w:t>
      </w:r>
    </w:p>
    <w:p w14:paraId="4A5424EB" w14:textId="77777777" w:rsidR="00BB40B7" w:rsidRPr="004D50F2" w:rsidRDefault="00BB40B7" w:rsidP="00BB40B7">
      <w:pPr>
        <w:ind w:firstLine="720"/>
        <w:rPr>
          <w:color w:val="00B0F0"/>
          <w:szCs w:val="28"/>
        </w:rPr>
      </w:pPr>
    </w:p>
    <w:p w14:paraId="4A5424EC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38" w:name="_Toc493678283"/>
      <w:r>
        <w:t>4</w:t>
      </w:r>
      <w:r w:rsidRPr="004D50F2">
        <w:t xml:space="preserve">.2. Размещение объектов </w:t>
      </w:r>
      <w:r>
        <w:t xml:space="preserve">капитального строительства </w:t>
      </w:r>
    </w:p>
    <w:p w14:paraId="4A5424ED" w14:textId="77777777" w:rsidR="00BB40B7" w:rsidRDefault="00BB40B7" w:rsidP="00BB40B7">
      <w:pPr>
        <w:pStyle w:val="1"/>
        <w:keepNext w:val="0"/>
        <w:spacing w:before="0" w:after="0"/>
        <w:ind w:firstLine="0"/>
      </w:pPr>
      <w:r w:rsidRPr="004D50F2">
        <w:t>регионального значения</w:t>
      </w:r>
      <w:bookmarkEnd w:id="38"/>
    </w:p>
    <w:p w14:paraId="4A5424EE" w14:textId="77777777" w:rsidR="00BB40B7" w:rsidRPr="008F37F2" w:rsidRDefault="00BB40B7" w:rsidP="00BB40B7">
      <w:pPr>
        <w:ind w:firstLine="0"/>
      </w:pPr>
    </w:p>
    <w:p w14:paraId="4A5424EF" w14:textId="77777777" w:rsidR="00BB40B7" w:rsidRDefault="00BB40B7" w:rsidP="00BB40B7">
      <w:pPr>
        <w:rPr>
          <w:szCs w:val="28"/>
        </w:rPr>
      </w:pPr>
      <w:r w:rsidRPr="007F3BB7">
        <w:rPr>
          <w:szCs w:val="28"/>
        </w:rPr>
        <w:t>На планируемой территории существующие объекты капитального стро</w:t>
      </w:r>
      <w:r w:rsidRPr="007F3BB7">
        <w:rPr>
          <w:szCs w:val="28"/>
        </w:rPr>
        <w:t>и</w:t>
      </w:r>
      <w:r w:rsidRPr="007F3BB7">
        <w:rPr>
          <w:szCs w:val="28"/>
        </w:rPr>
        <w:t>тельства регионального  значения сохраняются на расчетный срок</w:t>
      </w:r>
      <w:r w:rsidRPr="004D50F2">
        <w:rPr>
          <w:color w:val="00B0F0"/>
          <w:szCs w:val="28"/>
        </w:rPr>
        <w:t xml:space="preserve">. </w:t>
      </w:r>
      <w:r w:rsidRPr="00D041FE">
        <w:rPr>
          <w:szCs w:val="28"/>
        </w:rPr>
        <w:t xml:space="preserve">Размещение новых </w:t>
      </w:r>
      <w:r w:rsidRPr="008217E0">
        <w:rPr>
          <w:szCs w:val="28"/>
        </w:rPr>
        <w:t>объектов регионального значения</w:t>
      </w:r>
      <w:r w:rsidRPr="00D041FE">
        <w:rPr>
          <w:szCs w:val="28"/>
        </w:rPr>
        <w:t xml:space="preserve"> на </w:t>
      </w:r>
      <w:r w:rsidRPr="00D041FE">
        <w:t>планируемой</w:t>
      </w:r>
      <w:r w:rsidRPr="00D041FE">
        <w:rPr>
          <w:szCs w:val="28"/>
        </w:rPr>
        <w:t xml:space="preserve"> территории не пред</w:t>
      </w:r>
      <w:r w:rsidRPr="00D041FE">
        <w:rPr>
          <w:szCs w:val="28"/>
        </w:rPr>
        <w:t>у</w:t>
      </w:r>
      <w:r w:rsidRPr="00D041FE">
        <w:rPr>
          <w:szCs w:val="28"/>
        </w:rPr>
        <w:t>смотрено.</w:t>
      </w:r>
    </w:p>
    <w:p w14:paraId="4A5424F0" w14:textId="77777777" w:rsidR="00BB40B7" w:rsidRPr="004D50F2" w:rsidRDefault="00BB40B7" w:rsidP="00BB40B7">
      <w:pPr>
        <w:rPr>
          <w:color w:val="00B0F0"/>
          <w:szCs w:val="28"/>
        </w:rPr>
      </w:pPr>
    </w:p>
    <w:p w14:paraId="4A5424F1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39" w:name="_Toc493678284"/>
      <w:r>
        <w:t>4</w:t>
      </w:r>
      <w:r w:rsidRPr="004D50F2">
        <w:t xml:space="preserve">.3. Размещение объектов </w:t>
      </w:r>
      <w:r>
        <w:t xml:space="preserve">капитального строительства </w:t>
      </w:r>
      <w:r w:rsidRPr="004D50F2">
        <w:t>местного значения</w:t>
      </w:r>
      <w:bookmarkEnd w:id="39"/>
    </w:p>
    <w:p w14:paraId="4A5424F2" w14:textId="77777777" w:rsidR="00BB40B7" w:rsidRPr="002600F0" w:rsidRDefault="00BB40B7" w:rsidP="00BB40B7"/>
    <w:p w14:paraId="4A5424F3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 xml:space="preserve">На </w:t>
      </w:r>
      <w:r w:rsidRPr="008217E0">
        <w:t xml:space="preserve">планируемой </w:t>
      </w:r>
      <w:r w:rsidRPr="008217E0">
        <w:rPr>
          <w:szCs w:val="28"/>
        </w:rPr>
        <w:t>территории подлежат реконструкции следующие объекты местного значения на расчетный срок:</w:t>
      </w:r>
    </w:p>
    <w:p w14:paraId="4A5424F4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>реконструкция школы № 47 (ул. Мира</w:t>
      </w:r>
      <w:r>
        <w:rPr>
          <w:szCs w:val="28"/>
        </w:rPr>
        <w:t>,</w:t>
      </w:r>
      <w:r w:rsidRPr="008217E0">
        <w:rPr>
          <w:szCs w:val="28"/>
        </w:rPr>
        <w:t xml:space="preserve"> 1) с расширением количества мест до 800 в квартале 323.01.01.10;</w:t>
      </w:r>
    </w:p>
    <w:p w14:paraId="4A5424F5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>реконструкция с расширением количества мест детского сада №</w:t>
      </w:r>
      <w:r>
        <w:rPr>
          <w:szCs w:val="28"/>
        </w:rPr>
        <w:t xml:space="preserve"> </w:t>
      </w:r>
      <w:r w:rsidRPr="008217E0">
        <w:rPr>
          <w:szCs w:val="28"/>
        </w:rPr>
        <w:t>80 (ул. Мира</w:t>
      </w:r>
      <w:r>
        <w:rPr>
          <w:szCs w:val="28"/>
        </w:rPr>
        <w:t>,</w:t>
      </w:r>
      <w:r w:rsidRPr="008217E0">
        <w:rPr>
          <w:szCs w:val="28"/>
        </w:rPr>
        <w:t xml:space="preserve"> 9а) до 200 мест в квартале 323.01.01.11.</w:t>
      </w:r>
    </w:p>
    <w:p w14:paraId="4A5424F6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>На расчетный срок предусматривается размещение и строительство объе</w:t>
      </w:r>
      <w:r w:rsidRPr="008217E0">
        <w:rPr>
          <w:szCs w:val="28"/>
        </w:rPr>
        <w:t>к</w:t>
      </w:r>
      <w:r w:rsidRPr="008217E0">
        <w:rPr>
          <w:szCs w:val="28"/>
        </w:rPr>
        <w:t>тов общего среднего и дошкольного образования соответствующей расчетной вместимостью:</w:t>
      </w:r>
    </w:p>
    <w:p w14:paraId="4A5424F7" w14:textId="77777777" w:rsidR="00BB40B7" w:rsidRPr="008217E0" w:rsidRDefault="00BB40B7" w:rsidP="00BB40B7">
      <w:pPr>
        <w:rPr>
          <w:szCs w:val="28"/>
        </w:rPr>
      </w:pPr>
      <w:r w:rsidRPr="008217E0">
        <w:rPr>
          <w:szCs w:val="28"/>
        </w:rPr>
        <w:t xml:space="preserve">общеобразовательной школы на </w:t>
      </w:r>
      <w:r>
        <w:rPr>
          <w:szCs w:val="28"/>
        </w:rPr>
        <w:t>800</w:t>
      </w:r>
      <w:r w:rsidRPr="008217E0">
        <w:rPr>
          <w:szCs w:val="28"/>
        </w:rPr>
        <w:t xml:space="preserve"> мест в кварта</w:t>
      </w:r>
      <w:r>
        <w:rPr>
          <w:szCs w:val="28"/>
        </w:rPr>
        <w:t xml:space="preserve">ле </w:t>
      </w:r>
      <w:r w:rsidRPr="008217E0">
        <w:rPr>
          <w:szCs w:val="28"/>
        </w:rPr>
        <w:t>323.01.01.13;</w:t>
      </w:r>
    </w:p>
    <w:p w14:paraId="4A5424F8" w14:textId="77777777" w:rsidR="00BB40B7" w:rsidRPr="008217E0" w:rsidRDefault="00BB40B7" w:rsidP="00BB40B7">
      <w:pPr>
        <w:rPr>
          <w:szCs w:val="28"/>
        </w:rPr>
      </w:pPr>
      <w:r>
        <w:rPr>
          <w:szCs w:val="28"/>
        </w:rPr>
        <w:t>начальной</w:t>
      </w:r>
      <w:r w:rsidRPr="008217E0">
        <w:rPr>
          <w:szCs w:val="28"/>
        </w:rPr>
        <w:t xml:space="preserve"> школы на </w:t>
      </w:r>
      <w:r>
        <w:rPr>
          <w:szCs w:val="28"/>
        </w:rPr>
        <w:t>250</w:t>
      </w:r>
      <w:r w:rsidRPr="008217E0">
        <w:rPr>
          <w:szCs w:val="28"/>
        </w:rPr>
        <w:t xml:space="preserve"> мест в квартале 323.01.03.01;</w:t>
      </w:r>
    </w:p>
    <w:p w14:paraId="4A5424F9" w14:textId="77777777" w:rsidR="00BB40B7" w:rsidRPr="008217E0" w:rsidRDefault="00BB40B7" w:rsidP="00BB40B7">
      <w:pPr>
        <w:ind w:right="57"/>
        <w:rPr>
          <w:szCs w:val="28"/>
        </w:rPr>
      </w:pPr>
      <w:r w:rsidRPr="008217E0">
        <w:rPr>
          <w:szCs w:val="28"/>
        </w:rPr>
        <w:t>детского сада на 80 мест в квартале 323.01.01.11;</w:t>
      </w:r>
    </w:p>
    <w:p w14:paraId="4A5424FA" w14:textId="77777777" w:rsidR="00BB40B7" w:rsidRPr="008217E0" w:rsidRDefault="00BB40B7" w:rsidP="00BB40B7">
      <w:pPr>
        <w:ind w:right="57"/>
        <w:rPr>
          <w:szCs w:val="28"/>
        </w:rPr>
      </w:pPr>
      <w:r w:rsidRPr="008217E0">
        <w:rPr>
          <w:szCs w:val="28"/>
        </w:rPr>
        <w:t>детского сада на 240 мест в квартале 323.01.01.02;</w:t>
      </w:r>
    </w:p>
    <w:p w14:paraId="4A5424FB" w14:textId="77777777" w:rsidR="00BB40B7" w:rsidRPr="008217E0" w:rsidRDefault="00BB40B7" w:rsidP="00BB40B7">
      <w:pPr>
        <w:ind w:right="57"/>
        <w:rPr>
          <w:szCs w:val="28"/>
        </w:rPr>
      </w:pPr>
      <w:r w:rsidRPr="008217E0">
        <w:rPr>
          <w:szCs w:val="28"/>
        </w:rPr>
        <w:t>детского сада на 80 мест в квартале 323.01.01.01;</w:t>
      </w:r>
    </w:p>
    <w:p w14:paraId="4A5424FC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>детского сада на 135 мест в квартале 323.01.03.01</w:t>
      </w:r>
      <w:r>
        <w:rPr>
          <w:szCs w:val="28"/>
        </w:rPr>
        <w:t>.</w:t>
      </w:r>
    </w:p>
    <w:p w14:paraId="4A5424FD" w14:textId="77777777" w:rsidR="00BB40B7" w:rsidRPr="008217E0" w:rsidRDefault="00BB40B7" w:rsidP="00BB40B7">
      <w:pPr>
        <w:ind w:firstLine="720"/>
        <w:rPr>
          <w:szCs w:val="28"/>
        </w:rPr>
      </w:pPr>
      <w:r w:rsidRPr="008217E0">
        <w:rPr>
          <w:szCs w:val="28"/>
        </w:rPr>
        <w:t>Предусматривается размещение и строительство объектов спортивного назначения:</w:t>
      </w:r>
    </w:p>
    <w:p w14:paraId="4A5424FE" w14:textId="77777777" w:rsidR="00BB40B7" w:rsidRPr="008217E0" w:rsidRDefault="00BB40B7" w:rsidP="00BB40B7">
      <w:pPr>
        <w:ind w:right="57"/>
        <w:rPr>
          <w:szCs w:val="28"/>
        </w:rPr>
      </w:pPr>
      <w:r w:rsidRPr="008217E0">
        <w:rPr>
          <w:szCs w:val="28"/>
        </w:rPr>
        <w:t>спортивно-оздоровительного комплекса в квартале 323.01.01.05;</w:t>
      </w:r>
    </w:p>
    <w:p w14:paraId="4A5424FF" w14:textId="77777777" w:rsidR="00BB40B7" w:rsidRPr="008217E0" w:rsidRDefault="00BB40B7" w:rsidP="00BB40B7">
      <w:pPr>
        <w:ind w:right="57"/>
        <w:rPr>
          <w:szCs w:val="28"/>
        </w:rPr>
      </w:pPr>
      <w:r w:rsidRPr="008217E0">
        <w:rPr>
          <w:szCs w:val="28"/>
        </w:rPr>
        <w:t>спортивно-оздоровительного комплекса в квартале 323.01.01.01;</w:t>
      </w:r>
    </w:p>
    <w:p w14:paraId="4A542500" w14:textId="77777777" w:rsidR="00BB40B7" w:rsidRPr="008217E0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>библиотеки в квартале 323.01.01.03;</w:t>
      </w:r>
    </w:p>
    <w:p w14:paraId="4A542501" w14:textId="77777777" w:rsidR="00BB40B7" w:rsidRPr="008217E0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>центра социального обслуживания населения  в квартале 323.01.01.03;</w:t>
      </w:r>
    </w:p>
    <w:p w14:paraId="4A542502" w14:textId="77777777" w:rsidR="00BB40B7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 xml:space="preserve">аптек в кварталах </w:t>
      </w:r>
      <w:r>
        <w:rPr>
          <w:szCs w:val="28"/>
        </w:rPr>
        <w:t>323.01.01.15, 323.01.03.01;</w:t>
      </w:r>
    </w:p>
    <w:p w14:paraId="4A542503" w14:textId="77777777" w:rsidR="00BB40B7" w:rsidRDefault="00BB40B7" w:rsidP="00BB40B7">
      <w:pPr>
        <w:ind w:left="57" w:right="57" w:firstLine="652"/>
        <w:rPr>
          <w:szCs w:val="28"/>
        </w:rPr>
      </w:pPr>
      <w:r>
        <w:rPr>
          <w:szCs w:val="28"/>
        </w:rPr>
        <w:t>опорного пункта охраны и порядка  в квартале 323.01.03.01.</w:t>
      </w:r>
    </w:p>
    <w:p w14:paraId="4A542504" w14:textId="77777777" w:rsidR="00BB40B7" w:rsidRPr="008217E0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>Планируется размещение новых объектов озеленения:</w:t>
      </w:r>
    </w:p>
    <w:p w14:paraId="4A542505" w14:textId="77777777" w:rsidR="00BB40B7" w:rsidRPr="008217E0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>бульвара по ул. Горбаня;</w:t>
      </w:r>
    </w:p>
    <w:p w14:paraId="4A542506" w14:textId="77777777" w:rsidR="00BB40B7" w:rsidRDefault="00BB40B7" w:rsidP="00BB40B7">
      <w:pPr>
        <w:ind w:left="57" w:right="57" w:firstLine="652"/>
        <w:rPr>
          <w:szCs w:val="28"/>
        </w:rPr>
      </w:pPr>
      <w:r w:rsidRPr="008217E0">
        <w:rPr>
          <w:szCs w:val="28"/>
        </w:rPr>
        <w:t>сквера по ул. Бетонной.</w:t>
      </w:r>
    </w:p>
    <w:p w14:paraId="4A542507" w14:textId="77777777" w:rsidR="00BB40B7" w:rsidRPr="000B430B" w:rsidRDefault="00BB40B7" w:rsidP="00BB40B7">
      <w:pPr>
        <w:ind w:left="57" w:right="57" w:firstLine="851"/>
        <w:rPr>
          <w:szCs w:val="28"/>
        </w:rPr>
      </w:pPr>
    </w:p>
    <w:p w14:paraId="4A542508" w14:textId="77777777" w:rsidR="00BB40B7" w:rsidRDefault="00BB40B7" w:rsidP="00BB40B7">
      <w:pPr>
        <w:pStyle w:val="1"/>
        <w:keepNext w:val="0"/>
        <w:spacing w:before="0" w:after="0"/>
        <w:ind w:firstLine="0"/>
      </w:pPr>
      <w:bookmarkStart w:id="40" w:name="_Toc493678286"/>
      <w:r>
        <w:t>5</w:t>
      </w:r>
      <w:r w:rsidRPr="00EE7BA0">
        <w:t xml:space="preserve">. Основные показатели развития </w:t>
      </w:r>
      <w:r>
        <w:t xml:space="preserve">планируемой </w:t>
      </w:r>
      <w:r w:rsidRPr="00EE7BA0">
        <w:t>территории</w:t>
      </w:r>
      <w:bookmarkEnd w:id="40"/>
    </w:p>
    <w:p w14:paraId="4A542509" w14:textId="77777777" w:rsidR="00BB40B7" w:rsidRPr="008F37F2" w:rsidRDefault="00BB40B7" w:rsidP="00BB40B7"/>
    <w:p w14:paraId="4A54250A" w14:textId="77777777" w:rsidR="00BB40B7" w:rsidRDefault="00BB40B7" w:rsidP="00BB40B7">
      <w:pPr>
        <w:rPr>
          <w:color w:val="000000"/>
        </w:rPr>
      </w:pPr>
      <w:r w:rsidRPr="00047032">
        <w:rPr>
          <w:color w:val="000000"/>
        </w:rPr>
        <w:t xml:space="preserve">Основные показатели развития планируемой территории представлены в таблице </w:t>
      </w:r>
      <w:r>
        <w:rPr>
          <w:color w:val="000000"/>
        </w:rPr>
        <w:t>3</w:t>
      </w:r>
      <w:r w:rsidRPr="00047032">
        <w:rPr>
          <w:color w:val="000000"/>
        </w:rPr>
        <w:t>.</w:t>
      </w:r>
    </w:p>
    <w:p w14:paraId="4A54250B" w14:textId="77777777" w:rsidR="00BB40B7" w:rsidRPr="00047032" w:rsidRDefault="00BB40B7" w:rsidP="00BB40B7">
      <w:pPr>
        <w:rPr>
          <w:color w:val="000000"/>
        </w:rPr>
      </w:pPr>
    </w:p>
    <w:p w14:paraId="5E360C16" w14:textId="77777777" w:rsidR="00582732" w:rsidRDefault="00582732" w:rsidP="00BB40B7">
      <w:pPr>
        <w:jc w:val="right"/>
      </w:pPr>
    </w:p>
    <w:p w14:paraId="73E6AB6E" w14:textId="77777777" w:rsidR="00582732" w:rsidRDefault="00582732" w:rsidP="00BB40B7">
      <w:pPr>
        <w:jc w:val="right"/>
      </w:pPr>
    </w:p>
    <w:p w14:paraId="4A54250C" w14:textId="77777777" w:rsidR="00BB40B7" w:rsidRDefault="00BB40B7" w:rsidP="00BB40B7">
      <w:pPr>
        <w:jc w:val="right"/>
      </w:pPr>
      <w:r w:rsidRPr="000B430B">
        <w:lastRenderedPageBreak/>
        <w:t>Таблица</w:t>
      </w:r>
      <w:r>
        <w:t xml:space="preserve"> 3</w:t>
      </w:r>
    </w:p>
    <w:p w14:paraId="4A54250D" w14:textId="77777777" w:rsidR="00BB40B7" w:rsidRDefault="00BB40B7" w:rsidP="00BB40B7">
      <w:pPr>
        <w:jc w:val="right"/>
      </w:pPr>
    </w:p>
    <w:p w14:paraId="4A54250E" w14:textId="77777777" w:rsidR="00BB40B7" w:rsidRPr="00145907" w:rsidRDefault="00BB40B7" w:rsidP="00BB40B7">
      <w:pPr>
        <w:spacing w:line="240" w:lineRule="atLeast"/>
        <w:ind w:firstLine="0"/>
        <w:jc w:val="center"/>
      </w:pPr>
      <w:r w:rsidRPr="00145907">
        <w:t>Основные технико-экономические показатели</w:t>
      </w:r>
    </w:p>
    <w:p w14:paraId="4A54250F" w14:textId="77777777" w:rsidR="00BB40B7" w:rsidRPr="000B430B" w:rsidRDefault="00BB40B7" w:rsidP="00BB40B7">
      <w:pPr>
        <w:jc w:val="right"/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06"/>
        <w:gridCol w:w="5789"/>
        <w:gridCol w:w="1441"/>
        <w:gridCol w:w="1559"/>
      </w:tblGrid>
      <w:tr w:rsidR="00BB40B7" w:rsidRPr="000B430B" w14:paraId="4A542515" w14:textId="77777777" w:rsidTr="00345127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0" w14:textId="77777777" w:rsidR="00BB40B7" w:rsidRPr="000B430B" w:rsidRDefault="00BB40B7" w:rsidP="00345127">
            <w:pPr>
              <w:ind w:firstLine="0"/>
              <w:jc w:val="center"/>
            </w:pPr>
            <w:r w:rsidRPr="000B430B">
              <w:t>№</w:t>
            </w:r>
          </w:p>
          <w:p w14:paraId="4A542511" w14:textId="77777777" w:rsidR="00BB40B7" w:rsidRPr="000B430B" w:rsidRDefault="00BB40B7" w:rsidP="00345127">
            <w:pPr>
              <w:ind w:firstLine="0"/>
              <w:jc w:val="center"/>
            </w:pPr>
            <w:r w:rsidRPr="000B430B">
              <w:t>п/п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2" w14:textId="77777777" w:rsidR="00BB40B7" w:rsidRPr="000B430B" w:rsidRDefault="00BB40B7" w:rsidP="00345127">
            <w:pPr>
              <w:ind w:firstLine="0"/>
              <w:jc w:val="center"/>
            </w:pPr>
            <w:r w:rsidRPr="000B430B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3" w14:textId="77777777" w:rsidR="00BB40B7" w:rsidRPr="000B430B" w:rsidRDefault="00BB40B7" w:rsidP="00345127">
            <w:pPr>
              <w:ind w:left="-57" w:right="-57" w:firstLine="0"/>
              <w:jc w:val="center"/>
            </w:pPr>
            <w:r w:rsidRPr="000B430B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42514" w14:textId="77777777" w:rsidR="00BB40B7" w:rsidRPr="000B430B" w:rsidRDefault="00BB40B7" w:rsidP="00345127">
            <w:pPr>
              <w:ind w:firstLine="0"/>
              <w:jc w:val="center"/>
            </w:pPr>
            <w:r w:rsidRPr="000B430B">
              <w:t>Итого до 2030 года</w:t>
            </w:r>
          </w:p>
        </w:tc>
      </w:tr>
    </w:tbl>
    <w:p w14:paraId="4A542516" w14:textId="77777777" w:rsidR="00BB40B7" w:rsidRPr="00B543AF" w:rsidRDefault="00BB40B7" w:rsidP="00BB40B7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06"/>
        <w:gridCol w:w="5789"/>
        <w:gridCol w:w="8"/>
        <w:gridCol w:w="1433"/>
        <w:gridCol w:w="1559"/>
      </w:tblGrid>
      <w:tr w:rsidR="00BB40B7" w:rsidRPr="00582732" w14:paraId="4A54251B" w14:textId="77777777" w:rsidTr="00345127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7" w14:textId="77777777" w:rsidR="00BB40B7" w:rsidRPr="00582732" w:rsidRDefault="00BB40B7" w:rsidP="00345127">
            <w:pPr>
              <w:ind w:firstLine="0"/>
              <w:jc w:val="center"/>
              <w:rPr>
                <w:szCs w:val="24"/>
              </w:rPr>
            </w:pPr>
            <w:r w:rsidRPr="00582732">
              <w:rPr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8" w14:textId="77777777" w:rsidR="00BB40B7" w:rsidRPr="00582732" w:rsidRDefault="00BB40B7" w:rsidP="00345127">
            <w:pPr>
              <w:ind w:firstLine="0"/>
              <w:jc w:val="center"/>
              <w:rPr>
                <w:szCs w:val="24"/>
              </w:rPr>
            </w:pPr>
            <w:r w:rsidRPr="00582732">
              <w:rPr>
                <w:szCs w:val="24"/>
              </w:rPr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42519" w14:textId="77777777" w:rsidR="00BB40B7" w:rsidRPr="00582732" w:rsidRDefault="00BB40B7" w:rsidP="00345127">
            <w:pPr>
              <w:ind w:left="-57" w:right="-57" w:firstLine="0"/>
              <w:jc w:val="center"/>
              <w:rPr>
                <w:szCs w:val="24"/>
              </w:rPr>
            </w:pPr>
            <w:r w:rsidRPr="00582732">
              <w:rPr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4251A" w14:textId="77777777" w:rsidR="00BB40B7" w:rsidRPr="00582732" w:rsidRDefault="00BB40B7" w:rsidP="00345127">
            <w:pPr>
              <w:ind w:firstLine="0"/>
              <w:jc w:val="center"/>
              <w:rPr>
                <w:szCs w:val="24"/>
              </w:rPr>
            </w:pPr>
            <w:r w:rsidRPr="00582732">
              <w:rPr>
                <w:szCs w:val="24"/>
              </w:rPr>
              <w:t>4</w:t>
            </w:r>
          </w:p>
        </w:tc>
      </w:tr>
      <w:tr w:rsidR="00BB40B7" w:rsidRPr="000B430B" w14:paraId="4A54251D" w14:textId="77777777" w:rsidTr="00345127"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51C" w14:textId="77777777" w:rsidR="00BB40B7" w:rsidRPr="000B430B" w:rsidRDefault="00BB40B7" w:rsidP="00582732">
            <w:pPr>
              <w:ind w:firstLine="1021"/>
              <w:jc w:val="center"/>
            </w:pPr>
            <w:r w:rsidRPr="000B430B">
              <w:t>1. Территория</w:t>
            </w:r>
          </w:p>
        </w:tc>
      </w:tr>
      <w:tr w:rsidR="00BB40B7" w:rsidRPr="000B430B" w14:paraId="4A542522" w14:textId="77777777" w:rsidTr="00345127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51E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51F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Площадь планируемой территории, в том чи</w:t>
            </w:r>
            <w:r w:rsidRPr="00BD1589">
              <w:rPr>
                <w:rFonts w:eastAsia="Calibri"/>
                <w:szCs w:val="28"/>
                <w:lang w:eastAsia="en-US"/>
              </w:rPr>
              <w:t>с</w:t>
            </w:r>
            <w:r w:rsidRPr="00BD1589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520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521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708,11</w:t>
            </w:r>
          </w:p>
        </w:tc>
      </w:tr>
      <w:tr w:rsidR="00BB40B7" w:rsidRPr="000B430B" w14:paraId="4A542527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3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14:paraId="4A542524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объектов рекреационного назначения,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5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26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4,99</w:t>
            </w:r>
          </w:p>
        </w:tc>
      </w:tr>
      <w:tr w:rsidR="00BB40B7" w:rsidRPr="000B430B" w14:paraId="4A54252C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8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bookmarkStart w:id="41" w:name="_Hlk476065254"/>
            <w:r w:rsidRPr="00BD1589">
              <w:rPr>
                <w:rFonts w:eastAsia="Calibri"/>
                <w:szCs w:val="28"/>
                <w:lang w:eastAsia="en-US"/>
              </w:rPr>
              <w:t>1.1.1.</w:t>
            </w: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29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A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2B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4,99</w:t>
            </w:r>
          </w:p>
        </w:tc>
      </w:tr>
      <w:bookmarkEnd w:id="41"/>
      <w:tr w:rsidR="00BB40B7" w:rsidRPr="000B430B" w14:paraId="4A542531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D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2E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общественно-деловых объектов,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2F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30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70,9</w:t>
            </w:r>
          </w:p>
        </w:tc>
      </w:tr>
      <w:tr w:rsidR="00BB40B7" w:rsidRPr="000B430B" w14:paraId="4A542536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2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bookmarkStart w:id="42" w:name="_Hlk476065273"/>
            <w:r w:rsidRPr="00BD1589">
              <w:rPr>
                <w:rFonts w:eastAsia="Calibri"/>
                <w:szCs w:val="28"/>
                <w:lang w:eastAsia="en-US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33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делового, общественного и коммерческого назначения, в том числе мн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4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35" w14:textId="77777777" w:rsidR="00BB40B7" w:rsidRPr="0088432E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432E">
              <w:rPr>
                <w:rFonts w:eastAsia="Calibri"/>
                <w:szCs w:val="28"/>
                <w:lang w:eastAsia="en-US"/>
              </w:rPr>
              <w:t>26,05</w:t>
            </w:r>
          </w:p>
        </w:tc>
      </w:tr>
      <w:tr w:rsidR="00BB40B7" w:rsidRPr="000B430B" w14:paraId="4A54253B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7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38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специализированной общественной з</w:t>
            </w:r>
            <w:r w:rsidRPr="00BD1589">
              <w:rPr>
                <w:rFonts w:eastAsia="Calibri"/>
                <w:szCs w:val="28"/>
                <w:lang w:eastAsia="en-US"/>
              </w:rPr>
              <w:t>а</w:t>
            </w:r>
            <w:r w:rsidRPr="00BD1589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9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3A" w14:textId="77777777" w:rsidR="00BB40B7" w:rsidRPr="0088432E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432E">
              <w:rPr>
                <w:rFonts w:eastAsia="Calibri"/>
                <w:szCs w:val="28"/>
                <w:lang w:eastAsia="en-US"/>
              </w:rPr>
              <w:t>30,67</w:t>
            </w:r>
          </w:p>
        </w:tc>
      </w:tr>
      <w:tr w:rsidR="00BB40B7" w:rsidRPr="000B430B" w14:paraId="4A542540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C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3D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3E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3F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1,32</w:t>
            </w:r>
          </w:p>
        </w:tc>
      </w:tr>
      <w:tr w:rsidR="00BB40B7" w:rsidRPr="000B430B" w14:paraId="4A542545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1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42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3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44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0,64</w:t>
            </w:r>
          </w:p>
        </w:tc>
      </w:tr>
      <w:tr w:rsidR="00BB40B7" w:rsidRPr="000B430B" w14:paraId="4A54254A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6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47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BD1589">
              <w:rPr>
                <w:rFonts w:eastAsia="Calibri"/>
                <w:szCs w:val="28"/>
                <w:lang w:eastAsia="en-US"/>
              </w:rPr>
              <w:t>б</w:t>
            </w:r>
            <w:r w:rsidRPr="00BD1589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8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49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9,92</w:t>
            </w:r>
          </w:p>
        </w:tc>
      </w:tr>
      <w:bookmarkEnd w:id="42"/>
      <w:tr w:rsidR="00BB40B7" w:rsidRPr="000B430B" w14:paraId="4A54254F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B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1.1.2.6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4C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объектами среднего професс</w:t>
            </w:r>
            <w:r w:rsidRPr="00BD1589">
              <w:rPr>
                <w:rFonts w:eastAsia="Calibri"/>
                <w:szCs w:val="28"/>
                <w:lang w:eastAsia="en-US"/>
              </w:rPr>
              <w:t>и</w:t>
            </w:r>
            <w:r w:rsidRPr="00BD1589">
              <w:rPr>
                <w:rFonts w:eastAsia="Calibri"/>
                <w:szCs w:val="28"/>
                <w:lang w:eastAsia="en-US"/>
              </w:rPr>
              <w:t>онального и высшего профессионального о</w:t>
            </w:r>
            <w:r w:rsidRPr="00BD1589">
              <w:rPr>
                <w:rFonts w:eastAsia="Calibri"/>
                <w:szCs w:val="28"/>
                <w:lang w:eastAsia="en-US"/>
              </w:rPr>
              <w:t>б</w:t>
            </w:r>
            <w:r w:rsidRPr="00BD1589">
              <w:rPr>
                <w:rFonts w:eastAsia="Calibri"/>
                <w:szCs w:val="28"/>
                <w:lang w:eastAsia="en-US"/>
              </w:rPr>
              <w:t>разования, научно-исследовательских учр</w:t>
            </w:r>
            <w:r w:rsidRPr="00BD1589">
              <w:rPr>
                <w:rFonts w:eastAsia="Calibri"/>
                <w:szCs w:val="28"/>
                <w:lang w:eastAsia="en-US"/>
              </w:rPr>
              <w:t>е</w:t>
            </w:r>
            <w:r w:rsidRPr="00BD1589">
              <w:rPr>
                <w:rFonts w:eastAsia="Calibri"/>
                <w:szCs w:val="28"/>
                <w:lang w:eastAsia="en-US"/>
              </w:rPr>
              <w:t>ждений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4D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4E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2,3</w:t>
            </w:r>
          </w:p>
        </w:tc>
      </w:tr>
      <w:tr w:rsidR="00BB40B7" w:rsidRPr="000B430B" w14:paraId="4A542554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0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51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2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53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32,1</w:t>
            </w:r>
          </w:p>
        </w:tc>
      </w:tr>
      <w:tr w:rsidR="00BB40B7" w:rsidRPr="000B430B" w14:paraId="4A542559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5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56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7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58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19,18</w:t>
            </w:r>
          </w:p>
        </w:tc>
      </w:tr>
      <w:tr w:rsidR="00BB40B7" w:rsidRPr="000B430B" w14:paraId="4A54255E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A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5B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t>З</w:t>
            </w:r>
            <w:r w:rsidRPr="00C64B6D">
              <w:t>она застрой</w:t>
            </w:r>
            <w:r>
              <w:t>ки среднеэтажными и мног</w:t>
            </w:r>
            <w:r>
              <w:t>о</w:t>
            </w:r>
            <w:r>
              <w:t>этажными жилыми домами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C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5D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6,83</w:t>
            </w:r>
          </w:p>
        </w:tc>
      </w:tr>
      <w:tr w:rsidR="00BB40B7" w:rsidRPr="000B430B" w14:paraId="4A542563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5F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60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малоэтажными жилыми дом</w:t>
            </w:r>
            <w:r w:rsidRPr="00BD1589">
              <w:rPr>
                <w:rFonts w:eastAsia="Calibri"/>
                <w:szCs w:val="28"/>
                <w:lang w:eastAsia="en-US"/>
              </w:rPr>
              <w:t>а</w:t>
            </w:r>
            <w:r w:rsidRPr="00BD1589">
              <w:rPr>
                <w:rFonts w:eastAsia="Calibri"/>
                <w:szCs w:val="28"/>
                <w:lang w:eastAsia="en-US"/>
              </w:rPr>
              <w:t>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1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62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4,46</w:t>
            </w:r>
          </w:p>
        </w:tc>
      </w:tr>
      <w:tr w:rsidR="00BB40B7" w:rsidRPr="000B430B" w14:paraId="4A542568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4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1.1.3.4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65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застройки многоэтажными жилыми д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6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67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1,63</w:t>
            </w:r>
          </w:p>
        </w:tc>
      </w:tr>
      <w:tr w:rsidR="00BB40B7" w:rsidRPr="000B430B" w14:paraId="4A54256D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9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bookmarkStart w:id="43" w:name="_Hlk476065291"/>
            <w:r w:rsidRPr="00BD1589">
              <w:rPr>
                <w:rFonts w:eastAsia="Calibri"/>
                <w:szCs w:val="28"/>
                <w:lang w:eastAsia="en-US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6A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B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6C" w14:textId="77777777" w:rsidR="00BB40B7" w:rsidRPr="00FB458B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368,93</w:t>
            </w:r>
          </w:p>
        </w:tc>
      </w:tr>
      <w:tr w:rsidR="00BB40B7" w:rsidRPr="000B430B" w14:paraId="4A542572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6E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6F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производственн</w:t>
            </w:r>
            <w:r>
              <w:rPr>
                <w:rFonts w:eastAsia="Calibri"/>
                <w:szCs w:val="28"/>
                <w:lang w:eastAsia="en-US"/>
              </w:rPr>
              <w:t>ой деятельности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0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71" w14:textId="77777777" w:rsidR="00BB40B7" w:rsidRPr="00FB458B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242,32</w:t>
            </w:r>
          </w:p>
        </w:tc>
      </w:tr>
      <w:bookmarkEnd w:id="43"/>
      <w:tr w:rsidR="00BB40B7" w:rsidRPr="000B430B" w14:paraId="4A542577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3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1.1.4.2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74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5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76" w14:textId="77777777" w:rsidR="00BB40B7" w:rsidRPr="00FB458B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126,61</w:t>
            </w:r>
          </w:p>
        </w:tc>
      </w:tr>
      <w:tr w:rsidR="00BB40B7" w:rsidRPr="000B430B" w14:paraId="4A54257C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8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79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BD1589">
              <w:rPr>
                <w:rFonts w:eastAsia="Calibri"/>
                <w:szCs w:val="28"/>
                <w:lang w:eastAsia="en-US"/>
              </w:rPr>
              <w:t>а</w:t>
            </w:r>
            <w:r w:rsidRPr="00BD1589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A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7B" w14:textId="77777777" w:rsidR="00BB40B7" w:rsidRPr="007C72C8" w:rsidRDefault="000F101D" w:rsidP="00345127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205,45</w:t>
            </w:r>
          </w:p>
        </w:tc>
      </w:tr>
      <w:tr w:rsidR="00BB40B7" w:rsidRPr="000B430B" w14:paraId="4A542581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D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7E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сооружений и коммуникаций автом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7F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80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37,48</w:t>
            </w:r>
          </w:p>
        </w:tc>
      </w:tr>
      <w:tr w:rsidR="00BB40B7" w:rsidRPr="000B430B" w14:paraId="4A542586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2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lastRenderedPageBreak/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83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сооружений и коммуникаций железнод</w:t>
            </w:r>
            <w:r w:rsidRPr="00BD1589">
              <w:rPr>
                <w:rFonts w:eastAsia="Calibri"/>
                <w:szCs w:val="28"/>
                <w:lang w:eastAsia="en-US"/>
              </w:rPr>
              <w:t>о</w:t>
            </w:r>
            <w:r w:rsidRPr="00BD1589">
              <w:rPr>
                <w:rFonts w:eastAsia="Calibri"/>
                <w:szCs w:val="28"/>
                <w:lang w:eastAsia="en-US"/>
              </w:rPr>
              <w:t>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4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85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B458B">
              <w:rPr>
                <w:rFonts w:eastAsia="Calibri"/>
                <w:szCs w:val="28"/>
                <w:lang w:eastAsia="en-US"/>
              </w:rPr>
              <w:t>31,37</w:t>
            </w:r>
          </w:p>
        </w:tc>
      </w:tr>
      <w:tr w:rsidR="00BB40B7" w:rsidRPr="000B430B" w14:paraId="4A54258B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7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88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9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8A" w14:textId="77777777" w:rsidR="00BB40B7" w:rsidRPr="007C72C8" w:rsidRDefault="000F101D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136,14</w:t>
            </w:r>
          </w:p>
        </w:tc>
      </w:tr>
      <w:tr w:rsidR="00BB40B7" w:rsidRPr="000B430B" w14:paraId="4A542590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C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1.1.5.4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8D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8E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8F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0,46</w:t>
            </w:r>
          </w:p>
        </w:tc>
      </w:tr>
      <w:tr w:rsidR="00BB40B7" w:rsidRPr="000B430B" w14:paraId="4A542595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1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92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3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94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13,79</w:t>
            </w:r>
          </w:p>
        </w:tc>
      </w:tr>
      <w:tr w:rsidR="00BB40B7" w:rsidRPr="000B430B" w14:paraId="4A54259A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6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1.1.6.1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14:paraId="4A542597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8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га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99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13,79</w:t>
            </w:r>
          </w:p>
        </w:tc>
      </w:tr>
      <w:tr w:rsidR="00BB40B7" w:rsidRPr="000B430B" w14:paraId="4A54259F" w14:textId="77777777" w:rsidTr="00345127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B" w14:textId="77777777" w:rsidR="00BB40B7" w:rsidRPr="00BD1589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14:paraId="4A54259C" w14:textId="77777777" w:rsidR="00BB40B7" w:rsidRPr="00BD1589" w:rsidRDefault="00BB40B7" w:rsidP="00345127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BD1589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9D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9E" w14:textId="77777777" w:rsidR="00BB40B7" w:rsidRPr="007C72C8" w:rsidRDefault="00BB40B7" w:rsidP="0034512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C72C8">
              <w:rPr>
                <w:rFonts w:eastAsia="Calibri"/>
                <w:szCs w:val="28"/>
                <w:lang w:eastAsia="en-US"/>
              </w:rPr>
              <w:t>11,95</w:t>
            </w:r>
          </w:p>
        </w:tc>
      </w:tr>
      <w:tr w:rsidR="00BB40B7" w:rsidRPr="000B430B" w14:paraId="4A5425A1" w14:textId="77777777" w:rsidTr="00345127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0" w14:textId="77777777" w:rsidR="00BB40B7" w:rsidRPr="000B430B" w:rsidRDefault="00BB40B7" w:rsidP="00582732">
            <w:pPr>
              <w:ind w:firstLine="1021"/>
              <w:jc w:val="center"/>
            </w:pPr>
            <w:r w:rsidRPr="000B430B">
              <w:t>2. Население</w:t>
            </w:r>
          </w:p>
        </w:tc>
      </w:tr>
      <w:tr w:rsidR="00BB40B7" w:rsidRPr="000B430B" w14:paraId="4A5425A7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2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A3" w14:textId="77777777" w:rsidR="00BB40B7" w:rsidRPr="000B430B" w:rsidRDefault="00BB40B7" w:rsidP="00345127">
            <w:pPr>
              <w:ind w:firstLine="0"/>
              <w:rPr>
                <w:szCs w:val="28"/>
              </w:rPr>
            </w:pPr>
            <w:r w:rsidRPr="000B430B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4" w14:textId="77777777" w:rsidR="00BB40B7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тыс. </w:t>
            </w:r>
          </w:p>
          <w:p w14:paraId="4A5425A5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A6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22,6</w:t>
            </w:r>
          </w:p>
        </w:tc>
      </w:tr>
      <w:tr w:rsidR="00BB40B7" w:rsidRPr="000B430B" w14:paraId="4A5425AC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8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A9" w14:textId="77777777" w:rsidR="00BB40B7" w:rsidRPr="0035381F" w:rsidRDefault="00BB40B7" w:rsidP="00345127">
            <w:pPr>
              <w:ind w:firstLine="0"/>
              <w:rPr>
                <w:szCs w:val="28"/>
              </w:rPr>
            </w:pPr>
            <w:r w:rsidRPr="0035381F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A" w14:textId="77777777" w:rsidR="00BB40B7" w:rsidRPr="000B430B" w:rsidRDefault="00BB40B7" w:rsidP="00345127">
            <w:pPr>
              <w:ind w:firstLine="0"/>
              <w:rPr>
                <w:szCs w:val="28"/>
              </w:rPr>
            </w:pPr>
            <w:r w:rsidRPr="000B430B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AB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516,3</w:t>
            </w:r>
          </w:p>
        </w:tc>
      </w:tr>
      <w:tr w:rsidR="00BB40B7" w:rsidRPr="000B430B" w14:paraId="4A5425B3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D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AE" w14:textId="77777777" w:rsidR="00BB40B7" w:rsidRPr="0035381F" w:rsidRDefault="00BB40B7" w:rsidP="00345127">
            <w:pPr>
              <w:ind w:firstLine="0"/>
              <w:rPr>
                <w:szCs w:val="28"/>
              </w:rPr>
            </w:pPr>
            <w:r w:rsidRPr="0035381F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AF" w14:textId="77777777" w:rsidR="00BB40B7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 xml:space="preserve">кв. м </w:t>
            </w:r>
          </w:p>
          <w:p w14:paraId="4A5425B0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общей площади/</w:t>
            </w:r>
          </w:p>
          <w:p w14:paraId="4A5425B1" w14:textId="77777777" w:rsidR="00BB40B7" w:rsidRPr="000B430B" w:rsidRDefault="00BB40B7" w:rsidP="00345127">
            <w:pPr>
              <w:ind w:firstLine="0"/>
              <w:rPr>
                <w:szCs w:val="28"/>
              </w:rPr>
            </w:pPr>
            <w:r w:rsidRPr="000B430B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B2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24</w:t>
            </w:r>
          </w:p>
        </w:tc>
      </w:tr>
      <w:tr w:rsidR="00BB40B7" w:rsidRPr="000B430B" w14:paraId="4A5425B8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B4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 w:rsidRPr="000B430B">
              <w:rPr>
                <w:szCs w:val="28"/>
              </w:rPr>
              <w:t>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B5" w14:textId="77777777" w:rsidR="00BB40B7" w:rsidRPr="000B430B" w:rsidRDefault="00BB40B7" w:rsidP="00345127">
            <w:pPr>
              <w:ind w:firstLine="0"/>
              <w:rPr>
                <w:szCs w:val="28"/>
              </w:rPr>
            </w:pPr>
            <w:r w:rsidRPr="000B430B">
              <w:rPr>
                <w:szCs w:val="28"/>
              </w:rPr>
              <w:t>Плотность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B6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0B430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0B430B">
              <w:rPr>
                <w:szCs w:val="28"/>
              </w:rPr>
              <w:t>/га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B7" w14:textId="77777777" w:rsidR="00BB40B7" w:rsidRPr="000B430B" w:rsidRDefault="00BB40B7" w:rsidP="0034512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390</w:t>
            </w:r>
          </w:p>
        </w:tc>
      </w:tr>
      <w:tr w:rsidR="00BB40B7" w:rsidRPr="000B430B" w14:paraId="4A5425BC" w14:textId="77777777" w:rsidTr="00345127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B9" w14:textId="77777777" w:rsidR="00BB40B7" w:rsidRDefault="00BB40B7" w:rsidP="00582732">
            <w:pPr>
              <w:ind w:left="1021" w:firstLine="0"/>
              <w:jc w:val="center"/>
            </w:pPr>
            <w:r w:rsidRPr="000B430B">
              <w:t xml:space="preserve">3. Объекты федерального, регионального, местного значения, </w:t>
            </w:r>
          </w:p>
          <w:p w14:paraId="4A5425BA" w14:textId="77777777" w:rsidR="00BB40B7" w:rsidRDefault="00BB40B7" w:rsidP="00582732">
            <w:pPr>
              <w:ind w:left="1021" w:firstLine="0"/>
              <w:jc w:val="center"/>
            </w:pPr>
            <w:r w:rsidRPr="000B430B">
              <w:t xml:space="preserve">объекты социально-культурного и коммунально-бытового </w:t>
            </w:r>
          </w:p>
          <w:p w14:paraId="4A5425BB" w14:textId="77777777" w:rsidR="00BB40B7" w:rsidRPr="000B430B" w:rsidRDefault="00BB40B7" w:rsidP="00582732">
            <w:pPr>
              <w:ind w:left="1021" w:firstLine="0"/>
              <w:jc w:val="center"/>
            </w:pPr>
            <w:r w:rsidRPr="000B430B">
              <w:t>назначения и иные объекты капитального строительства</w:t>
            </w:r>
          </w:p>
        </w:tc>
      </w:tr>
      <w:tr w:rsidR="00BB40B7" w:rsidRPr="00AA2E72" w14:paraId="4A5425C1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BD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BE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BF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C0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1065</w:t>
            </w:r>
          </w:p>
        </w:tc>
      </w:tr>
      <w:tr w:rsidR="00BB40B7" w:rsidRPr="00AA2E72" w14:paraId="4A5425C6" w14:textId="77777777" w:rsidTr="00345127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C2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C3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Общеобразовательные организации (общео</w:t>
            </w:r>
            <w:r w:rsidRPr="00820F07">
              <w:rPr>
                <w:szCs w:val="28"/>
              </w:rPr>
              <w:t>б</w:t>
            </w:r>
            <w:r w:rsidRPr="00820F07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C4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C5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2450</w:t>
            </w:r>
          </w:p>
        </w:tc>
      </w:tr>
      <w:tr w:rsidR="00BB40B7" w:rsidRPr="00AA2E72" w14:paraId="4A5425CB" w14:textId="77777777" w:rsidTr="00345127">
        <w:tc>
          <w:tcPr>
            <w:tcW w:w="1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4A5425C7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3.3</w:t>
            </w:r>
          </w:p>
        </w:tc>
        <w:tc>
          <w:tcPr>
            <w:tcW w:w="5797" w:type="dxa"/>
            <w:gridSpan w:val="2"/>
            <w:vMerge w:val="restart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4A5425C8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Поликлиники</w:t>
            </w:r>
            <w:r>
              <w:rPr>
                <w:szCs w:val="28"/>
              </w:rPr>
              <w:t>, с</w:t>
            </w:r>
            <w:r w:rsidRPr="00820F07">
              <w:rPr>
                <w:szCs w:val="28"/>
              </w:rPr>
              <w:t>тационары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C9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посещ</w:t>
            </w:r>
            <w:r w:rsidRPr="00820F07">
              <w:rPr>
                <w:szCs w:val="28"/>
              </w:rPr>
              <w:t>е</w:t>
            </w:r>
            <w:r w:rsidRPr="00820F07">
              <w:rPr>
                <w:szCs w:val="28"/>
              </w:rPr>
              <w:t>ний в смену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CA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550</w:t>
            </w:r>
          </w:p>
        </w:tc>
      </w:tr>
      <w:tr w:rsidR="00BB40B7" w:rsidRPr="00AA2E72" w14:paraId="4A5425D0" w14:textId="77777777" w:rsidTr="00345127">
        <w:tc>
          <w:tcPr>
            <w:tcW w:w="1106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4A5425CC" w14:textId="77777777" w:rsidR="00BB40B7" w:rsidRPr="00820F07" w:rsidRDefault="00BB40B7" w:rsidP="00345127">
            <w:pPr>
              <w:ind w:firstLine="0"/>
              <w:jc w:val="center"/>
            </w:pPr>
          </w:p>
        </w:tc>
        <w:tc>
          <w:tcPr>
            <w:tcW w:w="57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4A5425CD" w14:textId="77777777" w:rsidR="00BB40B7" w:rsidRPr="00820F07" w:rsidRDefault="00BB40B7" w:rsidP="00345127">
            <w:pPr>
              <w:ind w:left="113" w:firstLine="0"/>
              <w:rPr>
                <w:szCs w:val="28"/>
              </w:rPr>
            </w:pP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CE" w14:textId="77777777" w:rsidR="00BB40B7" w:rsidRPr="00820F07" w:rsidRDefault="00BB40B7" w:rsidP="00345127">
            <w:pPr>
              <w:ind w:left="113" w:right="-57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CF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0</w:t>
            </w:r>
          </w:p>
        </w:tc>
      </w:tr>
      <w:tr w:rsidR="00BB40B7" w:rsidRPr="00AA2E72" w14:paraId="4A5425D7" w14:textId="77777777" w:rsidTr="00345127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D1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3.4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D2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Помещения досуга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A5425D3" w14:textId="77777777" w:rsidR="00BB40B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 xml:space="preserve">кв. </w:t>
            </w:r>
            <w:r>
              <w:rPr>
                <w:szCs w:val="28"/>
              </w:rPr>
              <w:t>м</w:t>
            </w:r>
            <w:r w:rsidRPr="00820F07">
              <w:rPr>
                <w:szCs w:val="28"/>
              </w:rPr>
              <w:t xml:space="preserve"> </w:t>
            </w:r>
          </w:p>
          <w:p w14:paraId="4A5425D4" w14:textId="77777777" w:rsidR="00BB40B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общ</w:t>
            </w:r>
            <w:r>
              <w:rPr>
                <w:szCs w:val="28"/>
              </w:rPr>
              <w:t xml:space="preserve">ей </w:t>
            </w:r>
          </w:p>
          <w:p w14:paraId="4A5425D5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пл</w:t>
            </w:r>
            <w:r>
              <w:rPr>
                <w:szCs w:val="28"/>
              </w:rPr>
              <w:t>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4A5425D6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1095</w:t>
            </w:r>
          </w:p>
        </w:tc>
      </w:tr>
      <w:tr w:rsidR="00BB40B7" w:rsidRPr="00AA2E72" w14:paraId="4A5425DC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D8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D9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Аптеки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DA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DB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10</w:t>
            </w:r>
          </w:p>
        </w:tc>
      </w:tr>
      <w:tr w:rsidR="00BB40B7" w:rsidRPr="00AA2E72" w14:paraId="4A5425E1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DD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DE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Опорные пункты охраны порядка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DF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E0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2</w:t>
            </w:r>
          </w:p>
        </w:tc>
      </w:tr>
      <w:tr w:rsidR="00BB40B7" w:rsidRPr="00AA2E72" w14:paraId="4A5425E6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E2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3.7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E3" w14:textId="77777777" w:rsidR="00BB40B7" w:rsidRPr="00820F07" w:rsidRDefault="00BB40B7" w:rsidP="00345127">
            <w:pPr>
              <w:ind w:firstLine="0"/>
              <w:rPr>
                <w:szCs w:val="28"/>
              </w:rPr>
            </w:pPr>
            <w:r w:rsidRPr="00820F07">
              <w:rPr>
                <w:szCs w:val="28"/>
              </w:rPr>
              <w:t>Библиотеки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E4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объектов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E5" w14:textId="77777777" w:rsidR="00BB40B7" w:rsidRPr="00820F07" w:rsidRDefault="00BB40B7" w:rsidP="00345127">
            <w:pPr>
              <w:ind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2</w:t>
            </w:r>
          </w:p>
        </w:tc>
      </w:tr>
      <w:tr w:rsidR="00BB40B7" w:rsidRPr="00AA2E72" w14:paraId="4A5425ED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E7" w14:textId="77777777" w:rsidR="00BB40B7" w:rsidRPr="00820F07" w:rsidRDefault="00BB40B7" w:rsidP="00345127">
            <w:pPr>
              <w:ind w:firstLine="0"/>
              <w:jc w:val="center"/>
            </w:pPr>
            <w:r w:rsidRPr="00820F07">
              <w:t>3.8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E8" w14:textId="77777777" w:rsidR="00BB40B7" w:rsidRPr="00700E0C" w:rsidRDefault="00BB40B7" w:rsidP="00345127">
            <w:pPr>
              <w:ind w:firstLine="0"/>
              <w:rPr>
                <w:szCs w:val="28"/>
              </w:rPr>
            </w:pPr>
            <w:r w:rsidRPr="00700E0C">
              <w:rPr>
                <w:szCs w:val="28"/>
              </w:rPr>
              <w:t>Помещения для физкультурно-оздорови</w:t>
            </w:r>
            <w:r>
              <w:rPr>
                <w:szCs w:val="28"/>
              </w:rPr>
              <w:t>-</w:t>
            </w:r>
            <w:r w:rsidRPr="00700E0C">
              <w:rPr>
                <w:szCs w:val="28"/>
              </w:rPr>
              <w:t>тельных занятий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A5425E9" w14:textId="77777777" w:rsidR="00BB40B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кв.</w:t>
            </w:r>
            <w:r>
              <w:rPr>
                <w:szCs w:val="28"/>
              </w:rPr>
              <w:t xml:space="preserve"> м</w:t>
            </w:r>
          </w:p>
          <w:p w14:paraId="4A5425EA" w14:textId="77777777" w:rsidR="00BB40B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пл</w:t>
            </w:r>
            <w:r>
              <w:rPr>
                <w:szCs w:val="28"/>
              </w:rPr>
              <w:t xml:space="preserve">ощади </w:t>
            </w:r>
          </w:p>
          <w:p w14:paraId="4A5425EB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пола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4A5425EC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1512</w:t>
            </w:r>
          </w:p>
        </w:tc>
      </w:tr>
      <w:tr w:rsidR="00BB40B7" w:rsidRPr="00AA2E72" w14:paraId="4A5425F4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EE" w14:textId="77777777" w:rsidR="00BB40B7" w:rsidRPr="00820F07" w:rsidRDefault="00BB40B7" w:rsidP="00345127">
            <w:pPr>
              <w:ind w:firstLine="0"/>
              <w:jc w:val="center"/>
            </w:pPr>
            <w:r>
              <w:t>3.9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EF" w14:textId="77777777" w:rsidR="00BB40B7" w:rsidRPr="00700E0C" w:rsidRDefault="00BB40B7" w:rsidP="00345127">
            <w:pPr>
              <w:ind w:firstLine="0"/>
              <w:rPr>
                <w:szCs w:val="28"/>
              </w:rPr>
            </w:pPr>
            <w:r w:rsidRPr="00700E0C">
              <w:rPr>
                <w:szCs w:val="28"/>
              </w:rPr>
              <w:t>Спортзалы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A5425F0" w14:textId="77777777" w:rsidR="00BB40B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кв.</w:t>
            </w:r>
            <w:r>
              <w:rPr>
                <w:szCs w:val="28"/>
              </w:rPr>
              <w:t xml:space="preserve"> м</w:t>
            </w:r>
          </w:p>
          <w:p w14:paraId="4A5425F1" w14:textId="77777777" w:rsidR="00BB40B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пл</w:t>
            </w:r>
            <w:r>
              <w:rPr>
                <w:szCs w:val="28"/>
              </w:rPr>
              <w:t xml:space="preserve">ощади </w:t>
            </w:r>
          </w:p>
          <w:p w14:paraId="4A5425F2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пола</w:t>
            </w:r>
            <w:r w:rsidRPr="00425843">
              <w:rPr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vAlign w:val="center"/>
          </w:tcPr>
          <w:p w14:paraId="4A5425F3" w14:textId="77777777" w:rsidR="00BB40B7" w:rsidRPr="00820F07" w:rsidRDefault="00BB40B7" w:rsidP="00345127">
            <w:pPr>
              <w:ind w:left="113" w:firstLine="0"/>
              <w:jc w:val="center"/>
              <w:rPr>
                <w:szCs w:val="28"/>
              </w:rPr>
            </w:pPr>
            <w:r w:rsidRPr="00820F07">
              <w:rPr>
                <w:szCs w:val="28"/>
              </w:rPr>
              <w:t>7560</w:t>
            </w:r>
          </w:p>
        </w:tc>
      </w:tr>
      <w:tr w:rsidR="00BB40B7" w:rsidRPr="00AA2E72" w14:paraId="4A5425F6" w14:textId="77777777" w:rsidTr="00345127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F5" w14:textId="77777777" w:rsidR="00BB40B7" w:rsidRPr="00AE7E12" w:rsidRDefault="00BB40B7" w:rsidP="00582732">
            <w:pPr>
              <w:ind w:firstLine="1021"/>
              <w:jc w:val="center"/>
            </w:pPr>
            <w:r w:rsidRPr="00AE7E12">
              <w:t>4. </w:t>
            </w:r>
            <w:r w:rsidRPr="00AE7E12">
              <w:rPr>
                <w:szCs w:val="28"/>
              </w:rPr>
              <w:t>Транспортная инфраструктура</w:t>
            </w:r>
          </w:p>
        </w:tc>
      </w:tr>
      <w:tr w:rsidR="00BB40B7" w:rsidRPr="00AA2E72" w14:paraId="4A5425FB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F7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F8" w14:textId="77777777" w:rsidR="00BB40B7" w:rsidRPr="00AE7E12" w:rsidRDefault="00BB40B7" w:rsidP="00345127">
            <w:pPr>
              <w:ind w:firstLine="0"/>
            </w:pPr>
            <w:r w:rsidRPr="00AE7E12">
              <w:t>Протяженность улично-дорожной сети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F9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FA" w14:textId="77777777" w:rsidR="00BB40B7" w:rsidRPr="00AE7E12" w:rsidRDefault="00BB40B7" w:rsidP="00345127">
            <w:pPr>
              <w:ind w:firstLine="0"/>
              <w:jc w:val="center"/>
            </w:pPr>
            <w:r w:rsidRPr="00041A81">
              <w:t>31,29</w:t>
            </w:r>
          </w:p>
        </w:tc>
      </w:tr>
      <w:tr w:rsidR="00BB40B7" w:rsidRPr="005E0593" w14:paraId="4A542600" w14:textId="77777777" w:rsidTr="00582732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FC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lastRenderedPageBreak/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5FD" w14:textId="77777777" w:rsidR="00BB40B7" w:rsidRPr="00AE7E12" w:rsidRDefault="00BB40B7" w:rsidP="00345127">
            <w:pPr>
              <w:ind w:firstLine="0"/>
            </w:pPr>
            <w:r w:rsidRPr="00AE7E12">
              <w:t>Магистральные улицы общегородского знач</w:t>
            </w:r>
            <w:r w:rsidRPr="00AE7E12">
              <w:t>е</w:t>
            </w:r>
            <w:r w:rsidRPr="00AE7E12">
              <w:t>ния непрерывного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5FE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5FF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4,56</w:t>
            </w:r>
          </w:p>
        </w:tc>
      </w:tr>
      <w:tr w:rsidR="00BB40B7" w:rsidRPr="005E0593" w14:paraId="4A542605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1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02" w14:textId="77777777" w:rsidR="00BB40B7" w:rsidRPr="00AE7E12" w:rsidRDefault="00BB40B7" w:rsidP="00345127">
            <w:pPr>
              <w:ind w:firstLine="0"/>
            </w:pPr>
            <w:r w:rsidRPr="00AE7E12">
              <w:t>Магистральные улицы общегородского знач</w:t>
            </w:r>
            <w:r w:rsidRPr="00AE7E12">
              <w:t>е</w:t>
            </w:r>
            <w:r w:rsidRPr="00AE7E12">
              <w:t xml:space="preserve">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3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04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8,86</w:t>
            </w:r>
          </w:p>
        </w:tc>
      </w:tr>
      <w:tr w:rsidR="00BB40B7" w:rsidRPr="005E0593" w14:paraId="4A54260A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6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07" w14:textId="77777777" w:rsidR="00BB40B7" w:rsidRPr="00AE7E12" w:rsidRDefault="00BB40B7" w:rsidP="00345127">
            <w:pPr>
              <w:ind w:firstLine="0"/>
            </w:pPr>
            <w:r w:rsidRPr="00AE7E12">
              <w:t>Магистральные улицы районного значения регулируемого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8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09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5,33</w:t>
            </w:r>
          </w:p>
        </w:tc>
      </w:tr>
      <w:tr w:rsidR="00BB40B7" w:rsidRPr="005E0593" w14:paraId="4A54260F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B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0C" w14:textId="77777777" w:rsidR="00BB40B7" w:rsidRPr="00AE7E12" w:rsidRDefault="00BB40B7" w:rsidP="00345127">
            <w:pPr>
              <w:ind w:firstLine="0"/>
            </w:pPr>
            <w:r w:rsidRPr="00AE7E12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0D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0E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5,13</w:t>
            </w:r>
          </w:p>
        </w:tc>
      </w:tr>
      <w:tr w:rsidR="00BB40B7" w:rsidRPr="005E0593" w14:paraId="4A542614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0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4.1.5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11" w14:textId="77777777" w:rsidR="00BB40B7" w:rsidRPr="00AE7E12" w:rsidRDefault="00BB40B7" w:rsidP="00345127">
            <w:pPr>
              <w:ind w:firstLine="0"/>
            </w:pPr>
            <w:r w:rsidRPr="00AE7E12">
              <w:rPr>
                <w:szCs w:val="28"/>
              </w:rPr>
              <w:t>Улицы и дороги в научно-производственных, промышленных  коммунально-складских ра</w:t>
            </w:r>
            <w:r w:rsidRPr="00AE7E12">
              <w:rPr>
                <w:szCs w:val="28"/>
              </w:rPr>
              <w:t>й</w:t>
            </w:r>
            <w:r w:rsidRPr="00AE7E12">
              <w:rPr>
                <w:szCs w:val="28"/>
              </w:rPr>
              <w:t>он</w:t>
            </w:r>
            <w:r>
              <w:rPr>
                <w:szCs w:val="28"/>
              </w:rPr>
              <w:t>ах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2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13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7,41</w:t>
            </w:r>
          </w:p>
        </w:tc>
      </w:tr>
      <w:tr w:rsidR="00BB40B7" w:rsidRPr="00AA2E72" w14:paraId="4A542619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5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16" w14:textId="77777777" w:rsidR="00BB40B7" w:rsidRPr="00AE7E12" w:rsidRDefault="00BB40B7" w:rsidP="00345127">
            <w:pPr>
              <w:ind w:firstLine="0"/>
            </w:pPr>
            <w:r w:rsidRPr="00AE7E12">
              <w:t>Протяженность линий общественного пасс</w:t>
            </w:r>
            <w:r w:rsidRPr="00AE7E12">
              <w:t>а</w:t>
            </w:r>
            <w:r w:rsidRPr="00AE7E12">
              <w:t>жирского транспорта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7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18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37,</w:t>
            </w:r>
            <w:r>
              <w:t>32</w:t>
            </w:r>
          </w:p>
        </w:tc>
      </w:tr>
      <w:tr w:rsidR="00BB40B7" w:rsidRPr="00AA2E72" w14:paraId="4A54261E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A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1B" w14:textId="6D5C5871" w:rsidR="00BB40B7" w:rsidRPr="00AE7E12" w:rsidRDefault="00BB40B7" w:rsidP="00345127">
            <w:pPr>
              <w:ind w:firstLine="0"/>
            </w:pPr>
            <w:r>
              <w:t>Троллейбус</w:t>
            </w:r>
            <w:r w:rsidR="00582732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C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1D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7,64</w:t>
            </w:r>
          </w:p>
        </w:tc>
      </w:tr>
      <w:tr w:rsidR="00BB40B7" w:rsidRPr="00AA2E72" w14:paraId="4A542623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1F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20" w14:textId="2E0CED0D" w:rsidR="00BB40B7" w:rsidRPr="00AE7E12" w:rsidRDefault="00BB40B7" w:rsidP="00582732">
            <w:pPr>
              <w:ind w:firstLine="0"/>
            </w:pPr>
            <w:r w:rsidRPr="00AE7E12">
              <w:t>Трамва</w:t>
            </w:r>
            <w:r w:rsidR="00582732">
              <w:t>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1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22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4,98</w:t>
            </w:r>
          </w:p>
        </w:tc>
      </w:tr>
      <w:tr w:rsidR="00BB40B7" w:rsidRPr="00AA2E72" w14:paraId="4A542628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4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25" w14:textId="4BBB7499" w:rsidR="00BB40B7" w:rsidRPr="00AE7E12" w:rsidRDefault="00BB40B7" w:rsidP="00345127">
            <w:pPr>
              <w:ind w:firstLine="0"/>
            </w:pPr>
            <w:r>
              <w:t>Автобус</w:t>
            </w:r>
            <w:r w:rsidR="00582732">
              <w:t>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6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27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13,91</w:t>
            </w:r>
          </w:p>
        </w:tc>
      </w:tr>
      <w:tr w:rsidR="00BB40B7" w:rsidRPr="00AA2E72" w14:paraId="4A54262D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9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4.2.4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2A" w14:textId="0551A5F2" w:rsidR="00BB40B7" w:rsidRPr="00AE7E12" w:rsidRDefault="00BB40B7" w:rsidP="00582732">
            <w:pPr>
              <w:ind w:firstLine="0"/>
            </w:pPr>
            <w:r w:rsidRPr="00AE7E12">
              <w:t>Скоростно</w:t>
            </w:r>
            <w:r w:rsidR="00582732">
              <w:t>го</w:t>
            </w:r>
            <w:r w:rsidRPr="00AE7E12">
              <w:t xml:space="preserve"> трамва</w:t>
            </w:r>
            <w:r w:rsidR="00582732">
              <w:t>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B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2C" w14:textId="77777777" w:rsidR="00BB40B7" w:rsidRPr="00AE7E12" w:rsidRDefault="00BB40B7" w:rsidP="00345127">
            <w:pPr>
              <w:ind w:firstLine="0"/>
              <w:jc w:val="center"/>
            </w:pPr>
            <w:r>
              <w:t>4,29</w:t>
            </w:r>
          </w:p>
        </w:tc>
      </w:tr>
      <w:tr w:rsidR="00BB40B7" w:rsidRPr="00AA2E72" w14:paraId="4A542632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2E" w14:textId="77777777" w:rsidR="00BB40B7" w:rsidRPr="00AE7E12" w:rsidRDefault="00BB40B7" w:rsidP="00345127">
            <w:pPr>
              <w:ind w:firstLine="0"/>
              <w:jc w:val="center"/>
            </w:pPr>
            <w:r>
              <w:t>4.2.5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2F" w14:textId="522FD6D5" w:rsidR="00BB40B7" w:rsidRPr="00AE7E12" w:rsidRDefault="00582732" w:rsidP="00345127">
            <w:pPr>
              <w:ind w:firstLine="0"/>
              <w:jc w:val="left"/>
            </w:pPr>
            <w:r>
              <w:t>М</w:t>
            </w:r>
            <w:r w:rsidR="00BB40B7" w:rsidRPr="00AE7E12">
              <w:t>етрополитена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0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31" w14:textId="77777777" w:rsidR="00BB40B7" w:rsidRPr="00AE7E12" w:rsidRDefault="00BB40B7" w:rsidP="00345127">
            <w:pPr>
              <w:ind w:firstLine="0"/>
              <w:jc w:val="center"/>
            </w:pPr>
            <w:r w:rsidRPr="00AE7E12">
              <w:t>6,5</w:t>
            </w:r>
          </w:p>
        </w:tc>
      </w:tr>
      <w:tr w:rsidR="00BB40B7" w:rsidRPr="00AA2E72" w14:paraId="4A542637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3" w14:textId="45A48609" w:rsidR="00BB40B7" w:rsidRPr="00AE7E12" w:rsidRDefault="00BB40B7" w:rsidP="00582732">
            <w:pPr>
              <w:ind w:firstLine="0"/>
              <w:jc w:val="center"/>
            </w:pPr>
            <w:r w:rsidRPr="00AE7E12">
              <w:t>4.</w:t>
            </w:r>
            <w:r w:rsidR="00582732">
              <w:t>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34" w14:textId="77777777" w:rsidR="00BB40B7" w:rsidRPr="00AE7E12" w:rsidRDefault="00BB40B7" w:rsidP="00345127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AE7E12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5" w14:textId="77777777" w:rsidR="00BB40B7" w:rsidRPr="00AE7E12" w:rsidRDefault="00BB40B7" w:rsidP="00345127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AE7E12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36" w14:textId="77777777" w:rsidR="00BB40B7" w:rsidRPr="00AE7E12" w:rsidRDefault="00BB40B7" w:rsidP="00345127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BB40B7" w:rsidRPr="00AA2E72" w14:paraId="4A54263C" w14:textId="77777777" w:rsidTr="00345127">
        <w:trPr>
          <w:trHeight w:val="84"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8" w14:textId="603DAC14" w:rsidR="00BB40B7" w:rsidRPr="00AE7E12" w:rsidRDefault="00BB40B7" w:rsidP="00582732">
            <w:pPr>
              <w:ind w:firstLine="0"/>
              <w:jc w:val="center"/>
            </w:pPr>
            <w:r w:rsidRPr="00AE7E12">
              <w:t>4.</w:t>
            </w:r>
            <w:r w:rsidR="00582732">
              <w:t>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39" w14:textId="77777777" w:rsidR="00BB40B7" w:rsidRPr="00AE7E12" w:rsidRDefault="00BB40B7" w:rsidP="00345127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 w:rsidRPr="00AE7E12">
              <w:rPr>
                <w:szCs w:val="28"/>
              </w:rPr>
              <w:t>Путепроводы через железнодорожные пути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A" w14:textId="77777777" w:rsidR="00BB40B7" w:rsidRPr="00AE7E12" w:rsidRDefault="00BB40B7" w:rsidP="00345127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AE7E12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3B" w14:textId="77777777" w:rsidR="00BB40B7" w:rsidRPr="00AE7E12" w:rsidRDefault="00BB40B7" w:rsidP="00345127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BB40B7" w:rsidRPr="00AA2E72" w14:paraId="4A542641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D" w14:textId="5CE065A0" w:rsidR="00BB40B7" w:rsidRPr="00AE7E12" w:rsidRDefault="00BB40B7" w:rsidP="00582732">
            <w:pPr>
              <w:ind w:firstLine="0"/>
              <w:jc w:val="center"/>
            </w:pPr>
            <w:r w:rsidRPr="00AE7E12">
              <w:t>4.</w:t>
            </w:r>
            <w:r w:rsidR="00582732">
              <w:t>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3E" w14:textId="77777777" w:rsidR="00BB40B7" w:rsidRPr="00AE7E12" w:rsidRDefault="00BB40B7" w:rsidP="00345127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Надземные</w:t>
            </w:r>
            <w:r w:rsidRPr="00AE7E12">
              <w:rPr>
                <w:szCs w:val="28"/>
              </w:rPr>
              <w:t xml:space="preserve"> пешеходные переходы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3F" w14:textId="77777777" w:rsidR="00BB40B7" w:rsidRPr="00AE7E12" w:rsidRDefault="00BB40B7" w:rsidP="00345127">
            <w:pPr>
              <w:ind w:firstLine="0"/>
              <w:jc w:val="center"/>
              <w:rPr>
                <w:szCs w:val="28"/>
              </w:rPr>
            </w:pPr>
            <w:r w:rsidRPr="00AE7E12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40" w14:textId="77777777" w:rsidR="00BB40B7" w:rsidRPr="00AE7E12" w:rsidRDefault="00BB40B7" w:rsidP="00345127">
            <w:pPr>
              <w:ind w:left="-57" w:right="-57" w:firstLine="0"/>
              <w:jc w:val="center"/>
            </w:pPr>
            <w:r>
              <w:t>1</w:t>
            </w:r>
          </w:p>
        </w:tc>
      </w:tr>
      <w:tr w:rsidR="00BB40B7" w:rsidRPr="00AA2E72" w14:paraId="4A542646" w14:textId="77777777" w:rsidTr="00345127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42" w14:textId="59617F77" w:rsidR="00BB40B7" w:rsidRPr="00AE7E12" w:rsidRDefault="00BB40B7" w:rsidP="00582732">
            <w:pPr>
              <w:ind w:firstLine="0"/>
              <w:jc w:val="center"/>
            </w:pPr>
            <w:r w:rsidRPr="00AE7E12">
              <w:t>4.</w:t>
            </w:r>
            <w:r w:rsidR="00582732">
              <w:t>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A542643" w14:textId="77777777" w:rsidR="00BB40B7" w:rsidRPr="00AE7E12" w:rsidRDefault="00BB40B7" w:rsidP="00345127">
            <w:pPr>
              <w:autoSpaceDE w:val="0"/>
              <w:autoSpaceDN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Подземные </w:t>
            </w:r>
            <w:r w:rsidRPr="00AE7E12">
              <w:rPr>
                <w:szCs w:val="28"/>
              </w:rPr>
              <w:t>пешеходные переходы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542644" w14:textId="77777777" w:rsidR="00BB40B7" w:rsidRPr="00AE7E12" w:rsidRDefault="00BB40B7" w:rsidP="00345127">
            <w:pPr>
              <w:ind w:firstLine="0"/>
              <w:jc w:val="center"/>
              <w:rPr>
                <w:szCs w:val="28"/>
              </w:rPr>
            </w:pPr>
            <w:r w:rsidRPr="00AE7E12">
              <w:rPr>
                <w:szCs w:val="28"/>
              </w:rPr>
              <w:t>единиц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4A542645" w14:textId="77777777" w:rsidR="00BB40B7" w:rsidRPr="00AE7E12" w:rsidRDefault="00BB40B7" w:rsidP="00345127">
            <w:pPr>
              <w:ind w:left="-57" w:right="-57" w:firstLine="0"/>
              <w:jc w:val="center"/>
            </w:pPr>
            <w:r>
              <w:t>3</w:t>
            </w:r>
          </w:p>
        </w:tc>
      </w:tr>
    </w:tbl>
    <w:bookmarkEnd w:id="19"/>
    <w:p w14:paraId="794E01FB" w14:textId="77777777" w:rsidR="000D0E68" w:rsidRPr="0075601C" w:rsidRDefault="000D0E68" w:rsidP="000D0E6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A54264A" w14:textId="77777777" w:rsidR="00BB40B7" w:rsidRDefault="00BB40B7" w:rsidP="00BB40B7">
      <w:pPr>
        <w:spacing w:line="240" w:lineRule="atLeast"/>
        <w:ind w:right="-2" w:firstLine="0"/>
        <w:jc w:val="center"/>
        <w:rPr>
          <w:szCs w:val="28"/>
        </w:rPr>
      </w:pPr>
    </w:p>
    <w:p w14:paraId="4A54264B" w14:textId="77777777" w:rsidR="00BB40B7" w:rsidRPr="00903FBB" w:rsidRDefault="00BB40B7" w:rsidP="00BB40B7">
      <w:pPr>
        <w:pStyle w:val="ad"/>
        <w:ind w:firstLine="0"/>
        <w:rPr>
          <w:sz w:val="24"/>
          <w:szCs w:val="24"/>
        </w:rPr>
      </w:pPr>
    </w:p>
    <w:p w14:paraId="4A54264C" w14:textId="77777777" w:rsidR="00615AA0" w:rsidRDefault="00615AA0" w:rsidP="0005471C">
      <w:pPr>
        <w:widowControl w:val="0"/>
        <w:ind w:firstLine="0"/>
        <w:jc w:val="left"/>
        <w:rPr>
          <w:szCs w:val="28"/>
        </w:rPr>
        <w:sectPr w:rsidR="00615AA0" w:rsidSect="00345127">
          <w:pgSz w:w="11906" w:h="1683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14:paraId="4A54264D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lastRenderedPageBreak/>
        <w:t>Приложение</w:t>
      </w:r>
      <w:r>
        <w:t xml:space="preserve"> 2</w:t>
      </w:r>
    </w:p>
    <w:p w14:paraId="4A54264E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t>к постановлению мэрии</w:t>
      </w:r>
    </w:p>
    <w:p w14:paraId="4A54264F" w14:textId="77777777" w:rsidR="003826F4" w:rsidRPr="00AD5B51" w:rsidRDefault="003826F4" w:rsidP="003826F4">
      <w:pPr>
        <w:widowControl w:val="0"/>
        <w:ind w:left="6521" w:firstLine="0"/>
        <w:jc w:val="left"/>
      </w:pPr>
      <w:r w:rsidRPr="00AD5B51">
        <w:t>города Новосибирска</w:t>
      </w:r>
    </w:p>
    <w:p w14:paraId="4A542650" w14:textId="302B74C4" w:rsidR="003826F4" w:rsidRPr="00397C71" w:rsidRDefault="003826F4" w:rsidP="003826F4">
      <w:pPr>
        <w:ind w:left="6521" w:firstLine="0"/>
        <w:rPr>
          <w:u w:val="single"/>
        </w:rPr>
      </w:pPr>
      <w:r w:rsidRPr="0014056F">
        <w:t xml:space="preserve">от </w:t>
      </w:r>
      <w:r w:rsidR="00397C71" w:rsidRPr="00397C71">
        <w:rPr>
          <w:u w:val="single"/>
        </w:rPr>
        <w:t>27.03.2018</w:t>
      </w:r>
      <w:r w:rsidR="002E2F69">
        <w:t xml:space="preserve"> </w:t>
      </w:r>
      <w:r w:rsidRPr="0014056F">
        <w:t xml:space="preserve">№ </w:t>
      </w:r>
      <w:r w:rsidR="00397C71" w:rsidRPr="00397C71">
        <w:rPr>
          <w:u w:val="single"/>
        </w:rPr>
        <w:t>1091</w:t>
      </w:r>
    </w:p>
    <w:p w14:paraId="4A542651" w14:textId="77777777" w:rsidR="003826F4" w:rsidRPr="001B7D29" w:rsidRDefault="003826F4" w:rsidP="003826F4">
      <w:pPr>
        <w:ind w:left="6521" w:firstLine="0"/>
        <w:rPr>
          <w:u w:val="single"/>
        </w:rPr>
      </w:pPr>
    </w:p>
    <w:p w14:paraId="4A542652" w14:textId="77777777" w:rsidR="003826F4" w:rsidRPr="00AD5B51" w:rsidRDefault="003826F4" w:rsidP="003826F4">
      <w:pPr>
        <w:widowControl w:val="0"/>
        <w:ind w:left="6521" w:firstLine="0"/>
        <w:jc w:val="left"/>
        <w:rPr>
          <w:szCs w:val="28"/>
        </w:rPr>
      </w:pPr>
    </w:p>
    <w:p w14:paraId="4A542653" w14:textId="77777777" w:rsidR="004E40C7" w:rsidRPr="00D93F04" w:rsidRDefault="004E40C7" w:rsidP="004E40C7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4A542654" w14:textId="77777777" w:rsidR="00CD76A2" w:rsidRDefault="00137B35" w:rsidP="00CD76A2">
      <w:pPr>
        <w:widowControl w:val="0"/>
        <w:suppressAutoHyphens/>
        <w:ind w:firstLine="0"/>
        <w:jc w:val="center"/>
        <w:rPr>
          <w:b/>
          <w:szCs w:val="28"/>
        </w:rPr>
      </w:pPr>
      <w:r w:rsidRPr="00137B35">
        <w:rPr>
          <w:b/>
          <w:szCs w:val="28"/>
        </w:rPr>
        <w:t>межевания территории квартала 323.01.00.04 в границах проекта планировки</w:t>
      </w:r>
      <w:r>
        <w:rPr>
          <w:b/>
          <w:szCs w:val="28"/>
        </w:rPr>
        <w:t xml:space="preserve"> </w:t>
      </w:r>
      <w:r w:rsidRPr="00137B35">
        <w:rPr>
          <w:b/>
          <w:szCs w:val="28"/>
        </w:rPr>
        <w:t>территории, ограниченной ул. Ватутина, Советским</w:t>
      </w:r>
    </w:p>
    <w:p w14:paraId="4A542655" w14:textId="77777777" w:rsidR="00CD76A2" w:rsidRDefault="00CD76A2" w:rsidP="00CD76A2">
      <w:pPr>
        <w:widowControl w:val="0"/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шоссе, ул. </w:t>
      </w:r>
      <w:r w:rsidR="00137B35" w:rsidRPr="00137B35">
        <w:rPr>
          <w:b/>
          <w:szCs w:val="28"/>
        </w:rPr>
        <w:t>Петухова,</w:t>
      </w:r>
      <w:r>
        <w:rPr>
          <w:b/>
          <w:szCs w:val="28"/>
        </w:rPr>
        <w:t xml:space="preserve"> ул. Сибиряков-Гвардейцев, рекой </w:t>
      </w:r>
      <w:r w:rsidR="00137B35" w:rsidRPr="00137B35">
        <w:rPr>
          <w:b/>
          <w:szCs w:val="28"/>
        </w:rPr>
        <w:t>Тулой,</w:t>
      </w:r>
    </w:p>
    <w:p w14:paraId="4A542656" w14:textId="77777777" w:rsidR="003826F4" w:rsidRDefault="00137B35" w:rsidP="00CD76A2">
      <w:pPr>
        <w:widowControl w:val="0"/>
        <w:suppressAutoHyphens/>
        <w:ind w:firstLine="0"/>
        <w:jc w:val="center"/>
        <w:rPr>
          <w:b/>
          <w:szCs w:val="28"/>
        </w:rPr>
      </w:pPr>
      <w:r w:rsidRPr="00137B35">
        <w:rPr>
          <w:b/>
          <w:szCs w:val="28"/>
        </w:rPr>
        <w:t>в Кировском районе</w:t>
      </w:r>
    </w:p>
    <w:p w14:paraId="4A542657" w14:textId="77777777" w:rsidR="00137B35" w:rsidRPr="00AD5B51" w:rsidRDefault="00137B35" w:rsidP="00137B35">
      <w:pPr>
        <w:widowControl w:val="0"/>
        <w:ind w:firstLine="0"/>
        <w:jc w:val="center"/>
        <w:rPr>
          <w:szCs w:val="28"/>
        </w:rPr>
      </w:pPr>
    </w:p>
    <w:p w14:paraId="4A542658" w14:textId="77777777" w:rsidR="003826F4" w:rsidRPr="00AD5B51" w:rsidRDefault="003826F4" w:rsidP="003826F4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4A542659" w14:textId="77777777" w:rsidR="003826F4" w:rsidRDefault="003826F4" w:rsidP="003826F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A54265A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5B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5C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5D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5E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5F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0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1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2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3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4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5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6" w14:textId="77777777" w:rsidR="003826F4" w:rsidRDefault="003826F4" w:rsidP="003826F4">
      <w:pPr>
        <w:tabs>
          <w:tab w:val="left" w:pos="0"/>
          <w:tab w:val="left" w:pos="1701"/>
        </w:tabs>
        <w:spacing w:before="360"/>
        <w:ind w:firstLine="0"/>
        <w:jc w:val="left"/>
        <w:rPr>
          <w:szCs w:val="28"/>
        </w:rPr>
      </w:pPr>
    </w:p>
    <w:p w14:paraId="4A542667" w14:textId="77777777" w:rsidR="003826F4" w:rsidRDefault="003826F4" w:rsidP="003826F4">
      <w:pPr>
        <w:widowControl w:val="0"/>
        <w:ind w:firstLine="0"/>
        <w:jc w:val="left"/>
        <w:rPr>
          <w:szCs w:val="28"/>
        </w:rPr>
        <w:sectPr w:rsidR="003826F4" w:rsidSect="00EF516C">
          <w:headerReference w:type="even" r:id="rId17"/>
          <w:headerReference w:type="default" r:id="rId18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4A542668" w14:textId="0CEA9C73" w:rsidR="00A7798D" w:rsidRDefault="00220578" w:rsidP="00CD76A2">
      <w:pPr>
        <w:widowControl w:val="0"/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3901BD0" wp14:editId="43CA0BC4">
            <wp:extent cx="9973310" cy="6991997"/>
            <wp:effectExtent l="0" t="0" r="0" b="0"/>
            <wp:docPr id="6" name="Рисунок 6" descr="C:\Users\OPerlina\Pictures\меже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Pictures\межева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69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2669" w14:textId="77777777" w:rsidR="00A7798D" w:rsidRDefault="00A7798D" w:rsidP="00A7798D">
      <w:pPr>
        <w:widowControl w:val="0"/>
        <w:ind w:firstLine="0"/>
        <w:jc w:val="right"/>
        <w:rPr>
          <w:szCs w:val="28"/>
        </w:rPr>
        <w:sectPr w:rsidR="00A7798D" w:rsidSect="00220578">
          <w:pgSz w:w="16840" w:h="11907" w:orient="landscape" w:code="9"/>
          <w:pgMar w:top="709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4A54266A" w14:textId="77777777" w:rsidR="00A7798D" w:rsidRPr="00773B35" w:rsidRDefault="0000383C" w:rsidP="002E2F69">
      <w:pPr>
        <w:ind w:left="11624" w:firstLine="567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4A5426E0">
          <v:rect id="_x0000_s1028" style="position:absolute;left:0;text-align:left;margin-left:239.45pt;margin-top:-26.8pt;width:26.25pt;height:30pt;z-index:251658240" strokecolor="white"/>
        </w:pict>
      </w:r>
      <w:r w:rsidR="00A7798D" w:rsidRPr="00773B35">
        <w:rPr>
          <w:sz w:val="24"/>
          <w:szCs w:val="24"/>
        </w:rPr>
        <w:t xml:space="preserve">Приложение </w:t>
      </w:r>
    </w:p>
    <w:p w14:paraId="4A54266B" w14:textId="77777777" w:rsidR="00A7798D" w:rsidRPr="00773B35" w:rsidRDefault="00A7798D" w:rsidP="002E2F69">
      <w:pPr>
        <w:widowControl w:val="0"/>
        <w:tabs>
          <w:tab w:val="left" w:pos="6379"/>
        </w:tabs>
        <w:ind w:left="11624" w:firstLine="567"/>
        <w:jc w:val="left"/>
        <w:rPr>
          <w:sz w:val="24"/>
          <w:szCs w:val="24"/>
        </w:rPr>
      </w:pPr>
      <w:r w:rsidRPr="00773B35">
        <w:rPr>
          <w:sz w:val="24"/>
          <w:szCs w:val="24"/>
        </w:rPr>
        <w:t>к чертежу межевания</w:t>
      </w:r>
      <w:r>
        <w:rPr>
          <w:sz w:val="24"/>
          <w:szCs w:val="24"/>
        </w:rPr>
        <w:t xml:space="preserve"> </w:t>
      </w:r>
      <w:r w:rsidRPr="00773B35">
        <w:rPr>
          <w:sz w:val="24"/>
          <w:szCs w:val="24"/>
        </w:rPr>
        <w:t>территории</w:t>
      </w:r>
    </w:p>
    <w:p w14:paraId="4A54266C" w14:textId="77777777" w:rsidR="00A7798D" w:rsidRPr="00E463A0" w:rsidRDefault="00A7798D" w:rsidP="00A7798D">
      <w:pPr>
        <w:tabs>
          <w:tab w:val="left" w:pos="4820"/>
          <w:tab w:val="left" w:pos="7088"/>
          <w:tab w:val="left" w:pos="7230"/>
        </w:tabs>
        <w:ind w:right="-2" w:firstLine="0"/>
        <w:jc w:val="right"/>
        <w:rPr>
          <w:sz w:val="24"/>
          <w:szCs w:val="28"/>
        </w:rPr>
      </w:pPr>
    </w:p>
    <w:p w14:paraId="4A54266D" w14:textId="77777777" w:rsidR="00A7798D" w:rsidRDefault="00A7798D" w:rsidP="00CD76A2">
      <w:pPr>
        <w:ind w:right="-2" w:firstLine="0"/>
        <w:jc w:val="center"/>
        <w:rPr>
          <w:sz w:val="24"/>
          <w:szCs w:val="28"/>
        </w:rPr>
      </w:pPr>
    </w:p>
    <w:p w14:paraId="668E4D2D" w14:textId="77777777" w:rsidR="002E2F69" w:rsidRPr="00E463A0" w:rsidRDefault="002E2F69" w:rsidP="00CD76A2">
      <w:pPr>
        <w:ind w:right="-2" w:firstLine="0"/>
        <w:jc w:val="center"/>
        <w:rPr>
          <w:sz w:val="24"/>
          <w:szCs w:val="28"/>
        </w:rPr>
      </w:pPr>
    </w:p>
    <w:p w14:paraId="4A54266E" w14:textId="77777777" w:rsidR="00A7798D" w:rsidRPr="00D93F04" w:rsidRDefault="00A7798D" w:rsidP="00CD76A2">
      <w:pPr>
        <w:ind w:right="-2" w:firstLine="0"/>
        <w:jc w:val="center"/>
        <w:rPr>
          <w:b/>
          <w:sz w:val="24"/>
          <w:szCs w:val="28"/>
        </w:rPr>
      </w:pPr>
      <w:r w:rsidRPr="00D93F04">
        <w:rPr>
          <w:b/>
          <w:sz w:val="24"/>
          <w:szCs w:val="28"/>
        </w:rPr>
        <w:t>СВЕДЕНИЯ</w:t>
      </w:r>
    </w:p>
    <w:p w14:paraId="4A54266F" w14:textId="77777777" w:rsidR="00A7798D" w:rsidRDefault="00A7798D" w:rsidP="00CD76A2">
      <w:pPr>
        <w:ind w:right="-2" w:firstLine="0"/>
        <w:jc w:val="center"/>
        <w:rPr>
          <w:sz w:val="24"/>
          <w:szCs w:val="28"/>
        </w:rPr>
      </w:pPr>
      <w:r w:rsidRPr="00D93F04">
        <w:rPr>
          <w:b/>
          <w:sz w:val="24"/>
          <w:szCs w:val="28"/>
        </w:rPr>
        <w:t>об образуемых и изменяемых земельных участках на кадастровом плане территории</w:t>
      </w:r>
    </w:p>
    <w:p w14:paraId="4A542670" w14:textId="77777777" w:rsidR="00A7798D" w:rsidRPr="00E463A0" w:rsidRDefault="00A7798D" w:rsidP="00CD76A2">
      <w:pPr>
        <w:ind w:right="-2" w:firstLine="0"/>
        <w:jc w:val="center"/>
        <w:rPr>
          <w:sz w:val="24"/>
          <w:szCs w:val="28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2552"/>
        <w:gridCol w:w="3260"/>
        <w:gridCol w:w="1703"/>
        <w:gridCol w:w="6096"/>
      </w:tblGrid>
      <w:tr w:rsidR="002E2F69" w:rsidRPr="002E2F69" w14:paraId="4A542683" w14:textId="77777777" w:rsidTr="002E2F69">
        <w:tc>
          <w:tcPr>
            <w:tcW w:w="675" w:type="pct"/>
          </w:tcPr>
          <w:p w14:paraId="4A542672" w14:textId="15EFEEA5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Условный</w:t>
            </w:r>
            <w:r w:rsidR="002E2F69" w:rsidRPr="002E2F69">
              <w:rPr>
                <w:sz w:val="24"/>
                <w:szCs w:val="24"/>
                <w:lang w:eastAsia="en-US"/>
              </w:rPr>
              <w:t xml:space="preserve"> </w:t>
            </w:r>
            <w:r w:rsidRPr="002E2F69">
              <w:rPr>
                <w:sz w:val="24"/>
                <w:szCs w:val="24"/>
                <w:lang w:eastAsia="en-US"/>
              </w:rPr>
              <w:t>номер</w:t>
            </w:r>
          </w:p>
          <w:p w14:paraId="4A542673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земельного</w:t>
            </w:r>
          </w:p>
          <w:p w14:paraId="4A542674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участка</w:t>
            </w:r>
          </w:p>
          <w:p w14:paraId="4A542675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на чертеже</w:t>
            </w:r>
          </w:p>
        </w:tc>
        <w:tc>
          <w:tcPr>
            <w:tcW w:w="811" w:type="pct"/>
          </w:tcPr>
          <w:p w14:paraId="4A542676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Учетный номер</w:t>
            </w:r>
          </w:p>
          <w:p w14:paraId="4A542677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кадастрового</w:t>
            </w:r>
          </w:p>
          <w:p w14:paraId="4A542678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квартала</w:t>
            </w:r>
          </w:p>
        </w:tc>
        <w:tc>
          <w:tcPr>
            <w:tcW w:w="1036" w:type="pct"/>
          </w:tcPr>
          <w:p w14:paraId="4A542679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Вид разрешенного</w:t>
            </w:r>
          </w:p>
          <w:p w14:paraId="4A54267A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использования образуемых</w:t>
            </w:r>
          </w:p>
          <w:p w14:paraId="4A54267B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земельных участков</w:t>
            </w:r>
          </w:p>
          <w:p w14:paraId="4A54267C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в соответствии с проектом</w:t>
            </w:r>
          </w:p>
          <w:p w14:paraId="4A54267D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планировки территории</w:t>
            </w:r>
          </w:p>
        </w:tc>
        <w:tc>
          <w:tcPr>
            <w:tcW w:w="541" w:type="pct"/>
          </w:tcPr>
          <w:p w14:paraId="4A54267E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Площадь</w:t>
            </w:r>
          </w:p>
          <w:p w14:paraId="4A54267F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земельного</w:t>
            </w:r>
          </w:p>
          <w:p w14:paraId="4A542680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участка, га</w:t>
            </w:r>
          </w:p>
        </w:tc>
        <w:tc>
          <w:tcPr>
            <w:tcW w:w="1937" w:type="pct"/>
          </w:tcPr>
          <w:p w14:paraId="4A542681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Адрес</w:t>
            </w:r>
          </w:p>
          <w:p w14:paraId="4A542682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земельного участка</w:t>
            </w:r>
          </w:p>
        </w:tc>
      </w:tr>
    </w:tbl>
    <w:p w14:paraId="4A542684" w14:textId="77777777" w:rsidR="00CD76A2" w:rsidRPr="00CD76A2" w:rsidRDefault="00CD76A2" w:rsidP="00CD76A2">
      <w:pPr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2552"/>
        <w:gridCol w:w="3260"/>
        <w:gridCol w:w="1703"/>
        <w:gridCol w:w="6096"/>
      </w:tblGrid>
      <w:tr w:rsidR="002E2F69" w:rsidRPr="002E2F69" w14:paraId="4A54268A" w14:textId="77777777" w:rsidTr="002E2F69">
        <w:trPr>
          <w:tblHeader/>
        </w:trPr>
        <w:tc>
          <w:tcPr>
            <w:tcW w:w="675" w:type="pct"/>
          </w:tcPr>
          <w:p w14:paraId="4A542685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1" w:type="pct"/>
          </w:tcPr>
          <w:p w14:paraId="4A542686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36" w:type="pct"/>
          </w:tcPr>
          <w:p w14:paraId="4A542687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2E2F69">
              <w:rPr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41" w:type="pct"/>
          </w:tcPr>
          <w:p w14:paraId="4A542688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2E2F69">
              <w:rPr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937" w:type="pct"/>
          </w:tcPr>
          <w:p w14:paraId="4A542689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E2F69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2E2F69" w:rsidRPr="002E2F69" w14:paraId="4A542690" w14:textId="77777777" w:rsidTr="002E2F69">
        <w:trPr>
          <w:trHeight w:val="494"/>
        </w:trPr>
        <w:tc>
          <w:tcPr>
            <w:tcW w:w="675" w:type="pct"/>
          </w:tcPr>
          <w:p w14:paraId="4A54268B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ЗУ 1</w:t>
            </w:r>
          </w:p>
        </w:tc>
        <w:tc>
          <w:tcPr>
            <w:tcW w:w="811" w:type="pct"/>
          </w:tcPr>
          <w:p w14:paraId="4A54268C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rFonts w:eastAsia="Calibri"/>
                <w:sz w:val="24"/>
                <w:szCs w:val="24"/>
              </w:rPr>
              <w:t>54:35:051855</w:t>
            </w:r>
          </w:p>
        </w:tc>
        <w:tc>
          <w:tcPr>
            <w:tcW w:w="1036" w:type="pct"/>
          </w:tcPr>
          <w:p w14:paraId="4A54268D" w14:textId="77777777" w:rsidR="00CD76A2" w:rsidRPr="002E2F69" w:rsidRDefault="00CD76A2" w:rsidP="002E2F6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Склады</w:t>
            </w:r>
          </w:p>
        </w:tc>
        <w:tc>
          <w:tcPr>
            <w:tcW w:w="541" w:type="pct"/>
          </w:tcPr>
          <w:p w14:paraId="4A54268E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0,2172</w:t>
            </w:r>
          </w:p>
        </w:tc>
        <w:tc>
          <w:tcPr>
            <w:tcW w:w="1937" w:type="pct"/>
          </w:tcPr>
          <w:p w14:paraId="4A54268F" w14:textId="06A0CD89" w:rsidR="00CD76A2" w:rsidRPr="002E2F69" w:rsidRDefault="00CD76A2" w:rsidP="002E2F69">
            <w:pPr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Российская Федерация, Новосибирская область, город Новосибирск, ул. Сибиряков-Гвардейцев, 47г</w:t>
            </w:r>
          </w:p>
        </w:tc>
      </w:tr>
      <w:tr w:rsidR="002E2F69" w:rsidRPr="002E2F69" w14:paraId="4A542696" w14:textId="77777777" w:rsidTr="002E2F69">
        <w:trPr>
          <w:trHeight w:val="446"/>
        </w:trPr>
        <w:tc>
          <w:tcPr>
            <w:tcW w:w="675" w:type="pct"/>
          </w:tcPr>
          <w:p w14:paraId="4A542691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ЗУ 2</w:t>
            </w:r>
          </w:p>
        </w:tc>
        <w:tc>
          <w:tcPr>
            <w:tcW w:w="811" w:type="pct"/>
          </w:tcPr>
          <w:p w14:paraId="4A542692" w14:textId="77777777" w:rsidR="00CD76A2" w:rsidRPr="002E2F69" w:rsidRDefault="00CD76A2" w:rsidP="00CD76A2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2E2F69">
              <w:rPr>
                <w:rFonts w:eastAsia="Calibri"/>
                <w:sz w:val="24"/>
                <w:szCs w:val="24"/>
              </w:rPr>
              <w:t>54:35:051855</w:t>
            </w:r>
          </w:p>
        </w:tc>
        <w:tc>
          <w:tcPr>
            <w:tcW w:w="1036" w:type="pct"/>
          </w:tcPr>
          <w:p w14:paraId="4A542693" w14:textId="77777777" w:rsidR="00CD76A2" w:rsidRPr="002E2F69" w:rsidRDefault="00CD76A2" w:rsidP="002E2F69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Склады</w:t>
            </w:r>
          </w:p>
        </w:tc>
        <w:tc>
          <w:tcPr>
            <w:tcW w:w="541" w:type="pct"/>
          </w:tcPr>
          <w:p w14:paraId="4A542694" w14:textId="77777777" w:rsidR="00CD76A2" w:rsidRPr="002E2F69" w:rsidRDefault="00CD76A2" w:rsidP="00CD76A2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0,2003</w:t>
            </w:r>
          </w:p>
        </w:tc>
        <w:tc>
          <w:tcPr>
            <w:tcW w:w="1937" w:type="pct"/>
          </w:tcPr>
          <w:p w14:paraId="4A542695" w14:textId="77777777" w:rsidR="00CD76A2" w:rsidRPr="002E2F69" w:rsidRDefault="00CD76A2" w:rsidP="002E2F69">
            <w:pPr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Российская Федерация, Новосибирская область, город Новосибирск, ул. Сибиряков-Гвардейцев, 47в</w:t>
            </w:r>
          </w:p>
        </w:tc>
      </w:tr>
    </w:tbl>
    <w:p w14:paraId="4A542697" w14:textId="77777777" w:rsidR="00CD76A2" w:rsidRDefault="00CD76A2" w:rsidP="00CD76A2">
      <w:pPr>
        <w:ind w:right="-2" w:firstLine="0"/>
        <w:jc w:val="center"/>
        <w:rPr>
          <w:szCs w:val="28"/>
        </w:rPr>
      </w:pPr>
    </w:p>
    <w:p w14:paraId="4A542698" w14:textId="77777777" w:rsidR="00CD76A2" w:rsidRDefault="00CD76A2" w:rsidP="00CD76A2">
      <w:pPr>
        <w:ind w:right="-2" w:firstLine="0"/>
        <w:jc w:val="center"/>
        <w:rPr>
          <w:szCs w:val="28"/>
        </w:rPr>
      </w:pPr>
    </w:p>
    <w:p w14:paraId="4A542699" w14:textId="77777777" w:rsidR="00A7798D" w:rsidRDefault="00CD76A2" w:rsidP="00CD76A2">
      <w:pPr>
        <w:ind w:right="-2" w:firstLine="0"/>
        <w:jc w:val="center"/>
        <w:rPr>
          <w:sz w:val="24"/>
          <w:szCs w:val="28"/>
        </w:rPr>
      </w:pPr>
      <w:r w:rsidRPr="00CD76A2">
        <w:rPr>
          <w:szCs w:val="28"/>
        </w:rPr>
        <w:t>____________</w:t>
      </w:r>
    </w:p>
    <w:p w14:paraId="4A54269A" w14:textId="77777777" w:rsidR="00A7798D" w:rsidRDefault="00A7798D" w:rsidP="00A7798D">
      <w:pPr>
        <w:widowControl w:val="0"/>
        <w:ind w:firstLine="0"/>
        <w:jc w:val="left"/>
        <w:sectPr w:rsidR="00A7798D" w:rsidSect="002E2F69">
          <w:headerReference w:type="even" r:id="rId20"/>
          <w:headerReference w:type="default" r:id="rId21"/>
          <w:pgSz w:w="16838" w:h="11906" w:orient="landscape" w:code="9"/>
          <w:pgMar w:top="1418" w:right="567" w:bottom="567" w:left="567" w:header="567" w:footer="74" w:gutter="0"/>
          <w:pgNumType w:start="1"/>
          <w:cols w:space="708"/>
          <w:titlePg/>
          <w:docGrid w:linePitch="381"/>
        </w:sectPr>
      </w:pPr>
    </w:p>
    <w:p w14:paraId="4A54269B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lastRenderedPageBreak/>
        <w:t>Приложение</w:t>
      </w:r>
      <w:r>
        <w:t xml:space="preserve"> 3</w:t>
      </w:r>
    </w:p>
    <w:p w14:paraId="4A54269C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к постановлению мэрии</w:t>
      </w:r>
    </w:p>
    <w:p w14:paraId="4A54269D" w14:textId="77777777" w:rsidR="00A7798D" w:rsidRPr="00AD5B51" w:rsidRDefault="00A7798D" w:rsidP="00A7798D">
      <w:pPr>
        <w:widowControl w:val="0"/>
        <w:ind w:left="5040" w:firstLine="1481"/>
        <w:jc w:val="left"/>
      </w:pPr>
      <w:r w:rsidRPr="00AD5B51">
        <w:t>города Новосибирска</w:t>
      </w:r>
    </w:p>
    <w:p w14:paraId="4A54269E" w14:textId="18B019E5" w:rsidR="00A7798D" w:rsidRPr="00397C71" w:rsidRDefault="00A7798D" w:rsidP="00A7798D">
      <w:pPr>
        <w:ind w:left="5040" w:firstLine="1481"/>
        <w:rPr>
          <w:u w:val="single"/>
        </w:rPr>
      </w:pPr>
      <w:r w:rsidRPr="0014056F">
        <w:t xml:space="preserve">от </w:t>
      </w:r>
      <w:r w:rsidR="00397C71" w:rsidRPr="00397C71">
        <w:rPr>
          <w:u w:val="single"/>
        </w:rPr>
        <w:t>27.03.2018</w:t>
      </w:r>
      <w:r w:rsidR="002E2F69">
        <w:t xml:space="preserve"> </w:t>
      </w:r>
      <w:r w:rsidRPr="0014056F">
        <w:t xml:space="preserve">№ </w:t>
      </w:r>
      <w:r w:rsidR="00397C71" w:rsidRPr="00397C71">
        <w:rPr>
          <w:u w:val="single"/>
        </w:rPr>
        <w:t>1091</w:t>
      </w:r>
    </w:p>
    <w:p w14:paraId="4A54269F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4A5426A0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4A5426A1" w14:textId="77777777" w:rsidR="00A7798D" w:rsidRPr="00D93F04" w:rsidRDefault="00A7798D" w:rsidP="002E2F69">
      <w:pPr>
        <w:widowControl w:val="0"/>
        <w:ind w:firstLine="0"/>
        <w:jc w:val="center"/>
        <w:rPr>
          <w:b/>
          <w:szCs w:val="28"/>
        </w:rPr>
      </w:pPr>
      <w:r w:rsidRPr="00D93F04">
        <w:rPr>
          <w:b/>
          <w:szCs w:val="28"/>
        </w:rPr>
        <w:t>ПРОЕКТ</w:t>
      </w:r>
    </w:p>
    <w:p w14:paraId="4A5426A2" w14:textId="77777777" w:rsidR="00722609" w:rsidRDefault="00137B35" w:rsidP="002E2F69">
      <w:pPr>
        <w:widowControl w:val="0"/>
        <w:suppressAutoHyphens/>
        <w:ind w:firstLine="0"/>
        <w:jc w:val="center"/>
        <w:rPr>
          <w:b/>
          <w:szCs w:val="28"/>
        </w:rPr>
      </w:pPr>
      <w:r w:rsidRPr="00137B35">
        <w:rPr>
          <w:b/>
          <w:szCs w:val="28"/>
        </w:rPr>
        <w:t>межевания территории квартала 323.01.01.15 в границах проекта планировки территории, ограниченной ул. Ватутина, Советским</w:t>
      </w:r>
    </w:p>
    <w:p w14:paraId="4A5426A3" w14:textId="57AC7CC5" w:rsidR="00722609" w:rsidRDefault="00137B35" w:rsidP="002E2F69">
      <w:pPr>
        <w:widowControl w:val="0"/>
        <w:suppressAutoHyphens/>
        <w:ind w:firstLine="0"/>
        <w:jc w:val="center"/>
        <w:rPr>
          <w:b/>
          <w:szCs w:val="28"/>
        </w:rPr>
      </w:pPr>
      <w:r w:rsidRPr="00137B35">
        <w:rPr>
          <w:b/>
          <w:szCs w:val="28"/>
        </w:rPr>
        <w:t>шоссе, ул. Петухова, ул. Сибиряков-Гвардейцев, рекой Тулой,</w:t>
      </w:r>
    </w:p>
    <w:p w14:paraId="4A5426A4" w14:textId="5FAAA372" w:rsidR="00A7798D" w:rsidRPr="00137B35" w:rsidRDefault="00137B35" w:rsidP="002E2F69">
      <w:pPr>
        <w:widowControl w:val="0"/>
        <w:suppressAutoHyphens/>
        <w:ind w:firstLine="0"/>
        <w:jc w:val="center"/>
        <w:rPr>
          <w:b/>
          <w:szCs w:val="28"/>
        </w:rPr>
      </w:pPr>
      <w:r w:rsidRPr="00137B35">
        <w:rPr>
          <w:b/>
          <w:szCs w:val="28"/>
        </w:rPr>
        <w:t>в Кировском районе</w:t>
      </w:r>
    </w:p>
    <w:p w14:paraId="4A5426A5" w14:textId="77777777" w:rsidR="00A7798D" w:rsidRPr="00AD5B51" w:rsidRDefault="00A7798D" w:rsidP="00A7798D">
      <w:pPr>
        <w:widowControl w:val="0"/>
        <w:ind w:firstLine="0"/>
        <w:jc w:val="left"/>
        <w:rPr>
          <w:szCs w:val="28"/>
        </w:rPr>
      </w:pPr>
    </w:p>
    <w:p w14:paraId="4A5426A6" w14:textId="77777777" w:rsidR="00A7798D" w:rsidRPr="00AD5B51" w:rsidRDefault="00A7798D" w:rsidP="00A7798D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14:paraId="4A5426A7" w14:textId="77777777" w:rsidR="00A7798D" w:rsidRDefault="00A7798D" w:rsidP="000F21F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4A5426A8" w14:textId="77777777" w:rsidR="00A7798D" w:rsidRDefault="00A7798D" w:rsidP="00A7798D">
      <w:pPr>
        <w:widowControl w:val="0"/>
        <w:ind w:firstLine="0"/>
        <w:jc w:val="left"/>
        <w:rPr>
          <w:szCs w:val="28"/>
        </w:rPr>
        <w:sectPr w:rsidR="00A7798D" w:rsidSect="00EF516C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4A5426A9" w14:textId="77777777" w:rsidR="00A7798D" w:rsidRPr="006364B7" w:rsidRDefault="00235B8A" w:rsidP="00A7798D">
      <w:pPr>
        <w:widowControl w:val="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A5426E1" wp14:editId="4A5426E2">
            <wp:simplePos x="0" y="0"/>
            <wp:positionH relativeFrom="column">
              <wp:posOffset>126838</wp:posOffset>
            </wp:positionH>
            <wp:positionV relativeFrom="paragraph">
              <wp:posOffset>-655882</wp:posOffset>
            </wp:positionV>
            <wp:extent cx="9984282" cy="7060019"/>
            <wp:effectExtent l="19050" t="0" r="0" b="0"/>
            <wp:wrapNone/>
            <wp:docPr id="1" name="Рисунок 1" descr="\\srv-architect3\Проекты планировки\__ОТДЕЛ ПЛАНИРОВКИ ТЕРРИТОРИИ ГОРОДА\++2016-2017 ПП ВИНАП\09 ПОСТАНОВЛЕНИЕ ОБ УТВЕРЖДЕНИИ\Межевание\351 01 01 15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6-2017 ПП ВИНАП\09 ПОСТАНОВЛЕНИЕ ОБ УТВЕРЖДЕНИИ\Межевание\351 01 01 15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282" cy="70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426AA" w14:textId="77777777" w:rsidR="00A7798D" w:rsidRDefault="00A7798D" w:rsidP="00A7798D">
      <w:pPr>
        <w:widowControl w:val="0"/>
        <w:ind w:firstLine="0"/>
        <w:jc w:val="left"/>
        <w:rPr>
          <w:sz w:val="22"/>
          <w:szCs w:val="28"/>
        </w:rPr>
        <w:sectPr w:rsidR="00A7798D" w:rsidSect="00A7798D">
          <w:pgSz w:w="16838" w:h="11906" w:orient="landscape" w:code="9"/>
          <w:pgMar w:top="1418" w:right="567" w:bottom="454" w:left="567" w:header="567" w:footer="74" w:gutter="0"/>
          <w:pgNumType w:start="1"/>
          <w:cols w:space="708"/>
          <w:titlePg/>
          <w:docGrid w:linePitch="381"/>
        </w:sectPr>
      </w:pPr>
    </w:p>
    <w:p w14:paraId="4A5426AB" w14:textId="77777777" w:rsidR="00A7798D" w:rsidRPr="002E2F69" w:rsidRDefault="00A7798D" w:rsidP="002E2F69">
      <w:pPr>
        <w:ind w:left="6096" w:firstLine="6095"/>
        <w:rPr>
          <w:sz w:val="24"/>
          <w:szCs w:val="26"/>
        </w:rPr>
      </w:pPr>
      <w:r w:rsidRPr="002E2F69">
        <w:rPr>
          <w:sz w:val="24"/>
          <w:szCs w:val="26"/>
        </w:rPr>
        <w:lastRenderedPageBreak/>
        <w:t xml:space="preserve">Приложение </w:t>
      </w:r>
    </w:p>
    <w:p w14:paraId="4A5426AC" w14:textId="77777777" w:rsidR="00A7798D" w:rsidRPr="002E2F69" w:rsidRDefault="00A7798D" w:rsidP="002E2F69">
      <w:pPr>
        <w:ind w:left="6096" w:firstLine="6095"/>
        <w:rPr>
          <w:sz w:val="24"/>
          <w:szCs w:val="26"/>
        </w:rPr>
      </w:pPr>
      <w:r w:rsidRPr="002E2F69">
        <w:rPr>
          <w:sz w:val="24"/>
          <w:szCs w:val="26"/>
        </w:rPr>
        <w:t>к чертежу межевания территории</w:t>
      </w:r>
    </w:p>
    <w:p w14:paraId="4A5426AD" w14:textId="77777777" w:rsidR="00A7798D" w:rsidRPr="000347AB" w:rsidRDefault="00A7798D" w:rsidP="00A7798D">
      <w:pPr>
        <w:ind w:left="6096" w:firstLine="0"/>
        <w:rPr>
          <w:sz w:val="26"/>
          <w:szCs w:val="26"/>
        </w:rPr>
      </w:pPr>
    </w:p>
    <w:p w14:paraId="4A5426AE" w14:textId="77777777" w:rsidR="00A7798D" w:rsidRPr="000347AB" w:rsidRDefault="00A7798D" w:rsidP="00A7798D">
      <w:pPr>
        <w:ind w:left="6096" w:firstLine="0"/>
        <w:rPr>
          <w:sz w:val="26"/>
          <w:szCs w:val="26"/>
        </w:rPr>
      </w:pPr>
    </w:p>
    <w:p w14:paraId="4A5426AF" w14:textId="77777777" w:rsidR="000347AB" w:rsidRPr="002E2F69" w:rsidRDefault="000347AB" w:rsidP="000347AB">
      <w:pPr>
        <w:ind w:firstLine="0"/>
        <w:jc w:val="center"/>
        <w:rPr>
          <w:b/>
          <w:noProof/>
          <w:sz w:val="24"/>
          <w:szCs w:val="26"/>
        </w:rPr>
      </w:pPr>
      <w:r w:rsidRPr="002E2F69">
        <w:rPr>
          <w:b/>
          <w:noProof/>
          <w:sz w:val="24"/>
          <w:szCs w:val="26"/>
        </w:rPr>
        <w:t>СВЕДЕНИЯ</w:t>
      </w:r>
    </w:p>
    <w:p w14:paraId="4A5426B0" w14:textId="42621254" w:rsidR="000347AB" w:rsidRPr="002E2F69" w:rsidRDefault="000347AB" w:rsidP="000347AB">
      <w:pPr>
        <w:ind w:firstLine="0"/>
        <w:jc w:val="center"/>
        <w:rPr>
          <w:noProof/>
          <w:sz w:val="24"/>
          <w:szCs w:val="26"/>
        </w:rPr>
      </w:pPr>
      <w:r w:rsidRPr="002E2F69">
        <w:rPr>
          <w:b/>
          <w:noProof/>
          <w:sz w:val="24"/>
          <w:szCs w:val="26"/>
        </w:rPr>
        <w:t>об образуем</w:t>
      </w:r>
      <w:r w:rsidR="002B3B3B" w:rsidRPr="002E2F69">
        <w:rPr>
          <w:b/>
          <w:noProof/>
          <w:sz w:val="24"/>
          <w:szCs w:val="26"/>
        </w:rPr>
        <w:t>ых</w:t>
      </w:r>
      <w:r w:rsidRPr="002E2F69">
        <w:rPr>
          <w:b/>
          <w:noProof/>
          <w:sz w:val="24"/>
          <w:szCs w:val="26"/>
        </w:rPr>
        <w:t xml:space="preserve"> и изменяем</w:t>
      </w:r>
      <w:r w:rsidR="002B3B3B" w:rsidRPr="002E2F69">
        <w:rPr>
          <w:b/>
          <w:noProof/>
          <w:sz w:val="24"/>
          <w:szCs w:val="26"/>
        </w:rPr>
        <w:t>ых</w:t>
      </w:r>
      <w:r w:rsidRPr="002E2F69">
        <w:rPr>
          <w:b/>
          <w:noProof/>
          <w:sz w:val="24"/>
          <w:szCs w:val="26"/>
        </w:rPr>
        <w:t xml:space="preserve"> земельн</w:t>
      </w:r>
      <w:r w:rsidR="002B3B3B" w:rsidRPr="002E2F69">
        <w:rPr>
          <w:b/>
          <w:noProof/>
          <w:sz w:val="24"/>
          <w:szCs w:val="26"/>
        </w:rPr>
        <w:t>ых</w:t>
      </w:r>
      <w:r w:rsidRPr="002E2F69">
        <w:rPr>
          <w:b/>
          <w:noProof/>
          <w:sz w:val="24"/>
          <w:szCs w:val="26"/>
        </w:rPr>
        <w:t xml:space="preserve"> участк</w:t>
      </w:r>
      <w:r w:rsidR="002B3B3B" w:rsidRPr="002E2F69">
        <w:rPr>
          <w:b/>
          <w:noProof/>
          <w:sz w:val="24"/>
          <w:szCs w:val="26"/>
        </w:rPr>
        <w:t>ах</w:t>
      </w:r>
      <w:r w:rsidRPr="002E2F69">
        <w:rPr>
          <w:b/>
          <w:noProof/>
          <w:sz w:val="24"/>
          <w:szCs w:val="26"/>
        </w:rPr>
        <w:t xml:space="preserve"> на кадастровом плане территории и об образуем</w:t>
      </w:r>
      <w:r w:rsidR="002B3B3B" w:rsidRPr="002E2F69">
        <w:rPr>
          <w:b/>
          <w:noProof/>
          <w:sz w:val="24"/>
          <w:szCs w:val="26"/>
        </w:rPr>
        <w:t>ых</w:t>
      </w:r>
      <w:r w:rsidRPr="002E2F69">
        <w:rPr>
          <w:b/>
          <w:noProof/>
          <w:sz w:val="24"/>
          <w:szCs w:val="26"/>
        </w:rPr>
        <w:t xml:space="preserve"> земельн</w:t>
      </w:r>
      <w:r w:rsidR="002B3B3B" w:rsidRPr="002E2F69">
        <w:rPr>
          <w:b/>
          <w:noProof/>
          <w:sz w:val="24"/>
          <w:szCs w:val="26"/>
        </w:rPr>
        <w:t>ых</w:t>
      </w:r>
      <w:r w:rsidRPr="002E2F69">
        <w:rPr>
          <w:b/>
          <w:noProof/>
          <w:sz w:val="24"/>
          <w:szCs w:val="26"/>
        </w:rPr>
        <w:t xml:space="preserve"> участк</w:t>
      </w:r>
      <w:r w:rsidR="002B3B3B" w:rsidRPr="002E2F69">
        <w:rPr>
          <w:b/>
          <w:noProof/>
          <w:sz w:val="24"/>
          <w:szCs w:val="26"/>
        </w:rPr>
        <w:t>ах</w:t>
      </w:r>
      <w:r w:rsidRPr="002E2F69">
        <w:rPr>
          <w:b/>
          <w:noProof/>
          <w:sz w:val="24"/>
          <w:szCs w:val="26"/>
        </w:rPr>
        <w:t>, которы</w:t>
      </w:r>
      <w:r w:rsidR="002B3B3B" w:rsidRPr="002E2F69">
        <w:rPr>
          <w:b/>
          <w:noProof/>
          <w:sz w:val="24"/>
          <w:szCs w:val="26"/>
        </w:rPr>
        <w:t>е</w:t>
      </w:r>
      <w:r w:rsidRPr="002E2F69">
        <w:rPr>
          <w:b/>
          <w:noProof/>
          <w:sz w:val="24"/>
          <w:szCs w:val="26"/>
        </w:rPr>
        <w:t xml:space="preserve"> после образования буд</w:t>
      </w:r>
      <w:r w:rsidR="002B3B3B" w:rsidRPr="002E2F69">
        <w:rPr>
          <w:b/>
          <w:noProof/>
          <w:sz w:val="24"/>
          <w:szCs w:val="26"/>
        </w:rPr>
        <w:t>у</w:t>
      </w:r>
      <w:r w:rsidRPr="002E2F69">
        <w:rPr>
          <w:b/>
          <w:noProof/>
          <w:sz w:val="24"/>
          <w:szCs w:val="26"/>
        </w:rPr>
        <w:t>т относиться к территориям общего пользования или имуществу общего пользования</w:t>
      </w:r>
    </w:p>
    <w:p w14:paraId="4A5426B1" w14:textId="77777777" w:rsidR="000347AB" w:rsidRPr="000347AB" w:rsidRDefault="000347AB" w:rsidP="000347AB">
      <w:pPr>
        <w:ind w:firstLine="0"/>
        <w:rPr>
          <w:sz w:val="26"/>
          <w:szCs w:val="26"/>
        </w:rPr>
      </w:pPr>
    </w:p>
    <w:tbl>
      <w:tblPr>
        <w:tblW w:w="1573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701"/>
        <w:gridCol w:w="5103"/>
        <w:gridCol w:w="2126"/>
        <w:gridCol w:w="5529"/>
      </w:tblGrid>
      <w:tr w:rsidR="000347AB" w:rsidRPr="002E2F69" w14:paraId="4A5426BD" w14:textId="77777777" w:rsidTr="00CE58AF">
        <w:tc>
          <w:tcPr>
            <w:tcW w:w="1276" w:type="dxa"/>
          </w:tcPr>
          <w:p w14:paraId="5DC610C5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 xml:space="preserve">Условный номер </w:t>
            </w:r>
          </w:p>
          <w:p w14:paraId="4A5426B2" w14:textId="127E3421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земельного</w:t>
            </w:r>
            <w:r w:rsidR="00425E99" w:rsidRP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>участка на</w:t>
            </w:r>
            <w:r w:rsidR="000F21F7" w:rsidRP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>чертеже</w:t>
            </w:r>
          </w:p>
        </w:tc>
        <w:tc>
          <w:tcPr>
            <w:tcW w:w="1701" w:type="dxa"/>
          </w:tcPr>
          <w:p w14:paraId="4A5426B3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Учетный</w:t>
            </w:r>
          </w:p>
          <w:p w14:paraId="4A5426B4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номер</w:t>
            </w:r>
          </w:p>
          <w:p w14:paraId="4A5426B5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5103" w:type="dxa"/>
          </w:tcPr>
          <w:p w14:paraId="1CDAC422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Вид разрешенного</w:t>
            </w:r>
            <w:r w:rsid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>использования</w:t>
            </w:r>
            <w:r w:rsidR="00425E99" w:rsidRPr="002E2F69">
              <w:rPr>
                <w:sz w:val="24"/>
                <w:szCs w:val="26"/>
              </w:rPr>
              <w:t xml:space="preserve"> </w:t>
            </w:r>
          </w:p>
          <w:p w14:paraId="7D59A15F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 xml:space="preserve">образуемого земельного участка </w:t>
            </w:r>
          </w:p>
          <w:p w14:paraId="3400C0F0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в соответствии</w:t>
            </w:r>
            <w:r w:rsidR="00425E99" w:rsidRP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 xml:space="preserve">с проектом </w:t>
            </w:r>
          </w:p>
          <w:p w14:paraId="4A5426B7" w14:textId="1BF68018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планировки</w:t>
            </w:r>
            <w:r w:rsidR="00425E99" w:rsidRP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>территории</w:t>
            </w:r>
          </w:p>
        </w:tc>
        <w:tc>
          <w:tcPr>
            <w:tcW w:w="2126" w:type="dxa"/>
          </w:tcPr>
          <w:p w14:paraId="4A5426B8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Площадь</w:t>
            </w:r>
          </w:p>
          <w:p w14:paraId="62BA60B6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 xml:space="preserve">образуемого и </w:t>
            </w:r>
          </w:p>
          <w:p w14:paraId="67AEF296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изменяемого</w:t>
            </w:r>
            <w:r w:rsidR="00425E99" w:rsidRPr="002E2F69">
              <w:rPr>
                <w:sz w:val="24"/>
                <w:szCs w:val="26"/>
              </w:rPr>
              <w:t xml:space="preserve"> </w:t>
            </w:r>
          </w:p>
          <w:p w14:paraId="569D9B55" w14:textId="77777777" w:rsid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земельного</w:t>
            </w:r>
            <w:r w:rsidR="00425E99" w:rsidRPr="002E2F69">
              <w:rPr>
                <w:sz w:val="24"/>
                <w:szCs w:val="26"/>
              </w:rPr>
              <w:t xml:space="preserve"> </w:t>
            </w:r>
            <w:r w:rsidRPr="002E2F69">
              <w:rPr>
                <w:sz w:val="24"/>
                <w:szCs w:val="26"/>
              </w:rPr>
              <w:t xml:space="preserve">участка </w:t>
            </w:r>
          </w:p>
          <w:p w14:paraId="4A5426B9" w14:textId="775CE74A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 xml:space="preserve">и </w:t>
            </w:r>
            <w:r w:rsidR="00425E99" w:rsidRPr="002E2F69">
              <w:rPr>
                <w:sz w:val="24"/>
                <w:szCs w:val="26"/>
              </w:rPr>
              <w:t>их</w:t>
            </w:r>
            <w:r w:rsidRPr="002E2F69">
              <w:rPr>
                <w:sz w:val="24"/>
                <w:szCs w:val="26"/>
              </w:rPr>
              <w:t xml:space="preserve"> частей, га</w:t>
            </w:r>
          </w:p>
        </w:tc>
        <w:tc>
          <w:tcPr>
            <w:tcW w:w="5529" w:type="dxa"/>
          </w:tcPr>
          <w:p w14:paraId="4A5426BA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Адрес</w:t>
            </w:r>
          </w:p>
          <w:p w14:paraId="4A5426BB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земельного</w:t>
            </w:r>
          </w:p>
          <w:p w14:paraId="4A5426BC" w14:textId="77777777" w:rsidR="000347AB" w:rsidRPr="002E2F69" w:rsidRDefault="000347AB" w:rsidP="002E2F6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2E2F69">
              <w:rPr>
                <w:sz w:val="24"/>
                <w:szCs w:val="26"/>
              </w:rPr>
              <w:t>участка</w:t>
            </w:r>
          </w:p>
        </w:tc>
      </w:tr>
    </w:tbl>
    <w:p w14:paraId="4A5426BE" w14:textId="77777777" w:rsidR="000347AB" w:rsidRPr="002E2F69" w:rsidRDefault="000347AB" w:rsidP="000347AB">
      <w:pPr>
        <w:ind w:firstLine="0"/>
        <w:jc w:val="left"/>
        <w:rPr>
          <w:sz w:val="2"/>
          <w:szCs w:val="4"/>
        </w:rPr>
      </w:pPr>
    </w:p>
    <w:tbl>
      <w:tblPr>
        <w:tblW w:w="1573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1701"/>
        <w:gridCol w:w="5103"/>
        <w:gridCol w:w="2126"/>
        <w:gridCol w:w="5529"/>
      </w:tblGrid>
      <w:tr w:rsidR="000347AB" w:rsidRPr="002E2F69" w14:paraId="4A5426C4" w14:textId="77777777" w:rsidTr="00CE58AF">
        <w:trPr>
          <w:tblHeader/>
        </w:trPr>
        <w:tc>
          <w:tcPr>
            <w:tcW w:w="1276" w:type="dxa"/>
          </w:tcPr>
          <w:p w14:paraId="4A5426BF" w14:textId="77777777" w:rsidR="000347AB" w:rsidRPr="002E2F69" w:rsidRDefault="000347AB" w:rsidP="000347AB">
            <w:pPr>
              <w:ind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A5426C0" w14:textId="77777777" w:rsidR="000347AB" w:rsidRPr="002E2F69" w:rsidRDefault="000347AB" w:rsidP="000347AB">
            <w:pPr>
              <w:ind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4A5426C1" w14:textId="77777777" w:rsidR="000347AB" w:rsidRPr="002E2F69" w:rsidRDefault="000347AB" w:rsidP="000347AB">
            <w:pPr>
              <w:ind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4A5426C2" w14:textId="77777777" w:rsidR="000347AB" w:rsidRPr="002E2F69" w:rsidRDefault="000347AB" w:rsidP="000347AB">
            <w:pPr>
              <w:ind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4A5426C3" w14:textId="77777777" w:rsidR="000347AB" w:rsidRPr="002E2F69" w:rsidRDefault="000347AB" w:rsidP="000347AB">
            <w:pPr>
              <w:ind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5</w:t>
            </w:r>
          </w:p>
        </w:tc>
      </w:tr>
      <w:tr w:rsidR="000347AB" w:rsidRPr="002E2F69" w14:paraId="4A5426CA" w14:textId="77777777" w:rsidTr="00CE58AF">
        <w:tc>
          <w:tcPr>
            <w:tcW w:w="1276" w:type="dxa"/>
          </w:tcPr>
          <w:p w14:paraId="4A5426C5" w14:textId="77777777" w:rsidR="000347AB" w:rsidRPr="002E2F69" w:rsidRDefault="000347AB" w:rsidP="000347AB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ЗУ 1</w:t>
            </w:r>
          </w:p>
        </w:tc>
        <w:tc>
          <w:tcPr>
            <w:tcW w:w="1701" w:type="dxa"/>
          </w:tcPr>
          <w:p w14:paraId="4A5426C6" w14:textId="77777777" w:rsidR="000347AB" w:rsidRPr="002E2F69" w:rsidRDefault="000347AB" w:rsidP="00CE58AF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rFonts w:eastAsia="Calibri"/>
                <w:sz w:val="24"/>
                <w:szCs w:val="24"/>
              </w:rPr>
              <w:t>54:35:052055</w:t>
            </w:r>
          </w:p>
        </w:tc>
        <w:tc>
          <w:tcPr>
            <w:tcW w:w="5103" w:type="dxa"/>
          </w:tcPr>
          <w:p w14:paraId="4A5426C7" w14:textId="77777777" w:rsidR="000347AB" w:rsidRPr="002E2F69" w:rsidRDefault="000347AB" w:rsidP="000347A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2126" w:type="dxa"/>
          </w:tcPr>
          <w:p w14:paraId="4A5426C8" w14:textId="77777777" w:rsidR="000347AB" w:rsidRPr="002E2F69" w:rsidRDefault="000347AB" w:rsidP="000347AB">
            <w:pPr>
              <w:widowControl w:val="0"/>
              <w:suppressAutoHyphens/>
              <w:autoSpaceDE w:val="0"/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2E2F69">
              <w:rPr>
                <w:sz w:val="24"/>
                <w:szCs w:val="24"/>
              </w:rPr>
              <w:t>0,2600</w:t>
            </w:r>
          </w:p>
        </w:tc>
        <w:tc>
          <w:tcPr>
            <w:tcW w:w="5529" w:type="dxa"/>
          </w:tcPr>
          <w:p w14:paraId="4A5426C9" w14:textId="69C1D2D9" w:rsidR="000347AB" w:rsidRPr="002E2F69" w:rsidRDefault="000347AB" w:rsidP="002E2F69">
            <w:pPr>
              <w:ind w:right="-3"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0F21F7" w:rsidRPr="002E2F69">
              <w:rPr>
                <w:sz w:val="24"/>
                <w:szCs w:val="24"/>
              </w:rPr>
              <w:t> </w:t>
            </w:r>
            <w:r w:rsidRPr="002E2F69">
              <w:rPr>
                <w:sz w:val="24"/>
                <w:szCs w:val="24"/>
              </w:rPr>
              <w:t>Ватутина, 38б</w:t>
            </w:r>
          </w:p>
        </w:tc>
      </w:tr>
      <w:tr w:rsidR="000347AB" w:rsidRPr="002E2F69" w14:paraId="4A5426D0" w14:textId="77777777" w:rsidTr="00CE58AF">
        <w:tc>
          <w:tcPr>
            <w:tcW w:w="1276" w:type="dxa"/>
          </w:tcPr>
          <w:p w14:paraId="4A5426CB" w14:textId="77777777" w:rsidR="000347AB" w:rsidRPr="002E2F69" w:rsidRDefault="000347AB" w:rsidP="000347AB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ЗУ 2</w:t>
            </w:r>
          </w:p>
        </w:tc>
        <w:tc>
          <w:tcPr>
            <w:tcW w:w="1701" w:type="dxa"/>
          </w:tcPr>
          <w:p w14:paraId="4A5426CC" w14:textId="77777777" w:rsidR="000347AB" w:rsidRPr="002E2F69" w:rsidRDefault="000347AB" w:rsidP="00CE58AF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2E2F69">
              <w:rPr>
                <w:rFonts w:eastAsia="Calibri"/>
                <w:sz w:val="24"/>
                <w:szCs w:val="24"/>
              </w:rPr>
              <w:t>54:35:052055</w:t>
            </w:r>
          </w:p>
        </w:tc>
        <w:tc>
          <w:tcPr>
            <w:tcW w:w="5103" w:type="dxa"/>
          </w:tcPr>
          <w:p w14:paraId="4A5426CD" w14:textId="77777777" w:rsidR="000347AB" w:rsidRPr="002E2F69" w:rsidRDefault="000347AB" w:rsidP="000347A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Земельные участки (территории) общего пол</w:t>
            </w:r>
            <w:r w:rsidRPr="002E2F69">
              <w:rPr>
                <w:sz w:val="24"/>
                <w:szCs w:val="24"/>
              </w:rPr>
              <w:t>ь</w:t>
            </w:r>
            <w:r w:rsidRPr="002E2F69">
              <w:rPr>
                <w:sz w:val="24"/>
                <w:szCs w:val="24"/>
              </w:rPr>
              <w:t>зования</w:t>
            </w:r>
          </w:p>
        </w:tc>
        <w:tc>
          <w:tcPr>
            <w:tcW w:w="2126" w:type="dxa"/>
          </w:tcPr>
          <w:p w14:paraId="4A5426CE" w14:textId="77777777" w:rsidR="000347AB" w:rsidRPr="002E2F69" w:rsidRDefault="000347AB" w:rsidP="000347AB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0,0950</w:t>
            </w:r>
          </w:p>
        </w:tc>
        <w:tc>
          <w:tcPr>
            <w:tcW w:w="5529" w:type="dxa"/>
          </w:tcPr>
          <w:p w14:paraId="4A5426CF" w14:textId="4BFB52A5" w:rsidR="000347AB" w:rsidRPr="002E2F69" w:rsidRDefault="000347AB" w:rsidP="002E2F69">
            <w:pPr>
              <w:ind w:right="-3"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0F21F7" w:rsidRPr="002E2F69">
              <w:rPr>
                <w:sz w:val="24"/>
                <w:szCs w:val="24"/>
              </w:rPr>
              <w:t> </w:t>
            </w:r>
            <w:r w:rsidRPr="002E2F69">
              <w:rPr>
                <w:sz w:val="24"/>
                <w:szCs w:val="24"/>
              </w:rPr>
              <w:t>Ватутина, (38)</w:t>
            </w:r>
          </w:p>
        </w:tc>
      </w:tr>
      <w:tr w:rsidR="002B3B3B" w:rsidRPr="002E2F69" w14:paraId="4A5426D6" w14:textId="77777777" w:rsidTr="00CE58AF">
        <w:tc>
          <w:tcPr>
            <w:tcW w:w="1276" w:type="dxa"/>
          </w:tcPr>
          <w:p w14:paraId="4A5426D1" w14:textId="77777777" w:rsidR="002B3B3B" w:rsidRPr="002E2F69" w:rsidRDefault="002B3B3B" w:rsidP="002B3B3B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ЗУ 3</w:t>
            </w:r>
          </w:p>
        </w:tc>
        <w:tc>
          <w:tcPr>
            <w:tcW w:w="1701" w:type="dxa"/>
          </w:tcPr>
          <w:p w14:paraId="4A5426D2" w14:textId="77777777" w:rsidR="002B3B3B" w:rsidRPr="002E2F69" w:rsidRDefault="002B3B3B" w:rsidP="00CE58AF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2E2F69">
              <w:rPr>
                <w:rFonts w:eastAsia="Calibri"/>
                <w:sz w:val="24"/>
                <w:szCs w:val="24"/>
              </w:rPr>
              <w:t>54:35:052055</w:t>
            </w:r>
          </w:p>
        </w:tc>
        <w:tc>
          <w:tcPr>
            <w:tcW w:w="5103" w:type="dxa"/>
          </w:tcPr>
          <w:p w14:paraId="4A5426D3" w14:textId="77777777" w:rsidR="002B3B3B" w:rsidRPr="002E2F69" w:rsidRDefault="002B3B3B" w:rsidP="00235B8A">
            <w:pPr>
              <w:ind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Коммунальное обслуживание, деловое упра</w:t>
            </w:r>
            <w:r w:rsidRPr="002E2F69">
              <w:rPr>
                <w:sz w:val="24"/>
                <w:szCs w:val="24"/>
              </w:rPr>
              <w:t>в</w:t>
            </w:r>
            <w:r w:rsidRPr="002E2F69">
              <w:rPr>
                <w:sz w:val="24"/>
                <w:szCs w:val="24"/>
              </w:rPr>
              <w:t>ление, магазины, общественное питание, об</w:t>
            </w:r>
            <w:r w:rsidRPr="002E2F69">
              <w:rPr>
                <w:sz w:val="24"/>
                <w:szCs w:val="24"/>
              </w:rPr>
              <w:t>ъ</w:t>
            </w:r>
            <w:r w:rsidRPr="002E2F69">
              <w:rPr>
                <w:sz w:val="24"/>
                <w:szCs w:val="24"/>
              </w:rPr>
              <w:t>екты придорожного сервиса, легкая промы</w:t>
            </w:r>
            <w:r w:rsidRPr="002E2F69">
              <w:rPr>
                <w:sz w:val="24"/>
                <w:szCs w:val="24"/>
              </w:rPr>
              <w:t>ш</w:t>
            </w:r>
            <w:r w:rsidRPr="002E2F69">
              <w:rPr>
                <w:sz w:val="24"/>
                <w:szCs w:val="24"/>
              </w:rPr>
              <w:t xml:space="preserve">ленность, </w:t>
            </w:r>
            <w:r w:rsidR="00235B8A" w:rsidRPr="002E2F69">
              <w:rPr>
                <w:sz w:val="24"/>
                <w:szCs w:val="24"/>
              </w:rPr>
              <w:t xml:space="preserve">пищевая промышленность, </w:t>
            </w:r>
            <w:r w:rsidRPr="002E2F69">
              <w:rPr>
                <w:sz w:val="24"/>
                <w:szCs w:val="24"/>
              </w:rPr>
              <w:t>склады</w:t>
            </w:r>
          </w:p>
        </w:tc>
        <w:tc>
          <w:tcPr>
            <w:tcW w:w="2126" w:type="dxa"/>
          </w:tcPr>
          <w:p w14:paraId="4A5426D4" w14:textId="77777777" w:rsidR="002B3B3B" w:rsidRPr="002E2F69" w:rsidRDefault="002B3B3B" w:rsidP="000347AB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0,2608</w:t>
            </w:r>
          </w:p>
        </w:tc>
        <w:tc>
          <w:tcPr>
            <w:tcW w:w="5529" w:type="dxa"/>
          </w:tcPr>
          <w:p w14:paraId="4A5426D5" w14:textId="7475B774" w:rsidR="002B3B3B" w:rsidRPr="002E2F69" w:rsidRDefault="000F21F7" w:rsidP="002E2F69">
            <w:pPr>
              <w:ind w:right="-3" w:firstLine="0"/>
              <w:rPr>
                <w:sz w:val="24"/>
                <w:szCs w:val="24"/>
              </w:rPr>
            </w:pPr>
            <w:r w:rsidRPr="002E2F69">
              <w:rPr>
                <w:sz w:val="24"/>
                <w:szCs w:val="24"/>
              </w:rPr>
              <w:t>Российская Федерация, Новосибирская область, город Новосибирск, ул. Ватутина, 38</w:t>
            </w:r>
          </w:p>
        </w:tc>
      </w:tr>
    </w:tbl>
    <w:p w14:paraId="4A5426D7" w14:textId="77777777" w:rsidR="000347AB" w:rsidRPr="000347AB" w:rsidRDefault="000347AB" w:rsidP="000347AB">
      <w:pPr>
        <w:ind w:firstLine="0"/>
        <w:rPr>
          <w:sz w:val="26"/>
          <w:szCs w:val="26"/>
        </w:rPr>
      </w:pPr>
    </w:p>
    <w:p w14:paraId="4A5426D8" w14:textId="77777777" w:rsidR="000347AB" w:rsidRPr="000347AB" w:rsidRDefault="000347AB" w:rsidP="000347AB">
      <w:pPr>
        <w:ind w:firstLine="0"/>
        <w:rPr>
          <w:sz w:val="26"/>
          <w:szCs w:val="26"/>
        </w:rPr>
      </w:pPr>
    </w:p>
    <w:p w14:paraId="4A5426D9" w14:textId="77777777" w:rsidR="007E5DBD" w:rsidRPr="000F21F7" w:rsidRDefault="000347AB" w:rsidP="000F21F7">
      <w:pPr>
        <w:ind w:firstLine="0"/>
        <w:jc w:val="center"/>
        <w:rPr>
          <w:sz w:val="24"/>
          <w:szCs w:val="24"/>
        </w:rPr>
      </w:pPr>
      <w:r w:rsidRPr="000347AB">
        <w:rPr>
          <w:sz w:val="26"/>
          <w:szCs w:val="26"/>
        </w:rPr>
        <w:t>______________</w:t>
      </w:r>
    </w:p>
    <w:sectPr w:rsidR="007E5DBD" w:rsidRPr="000F21F7" w:rsidSect="002E2F69">
      <w:headerReference w:type="first" r:id="rId23"/>
      <w:footerReference w:type="first" r:id="rId24"/>
      <w:pgSz w:w="16838" w:h="11906" w:orient="landscape" w:code="9"/>
      <w:pgMar w:top="1418" w:right="567" w:bottom="567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5426E5" w14:textId="77777777" w:rsidR="00345127" w:rsidRDefault="00345127" w:rsidP="0005471C">
      <w:r>
        <w:separator/>
      </w:r>
    </w:p>
  </w:endnote>
  <w:endnote w:type="continuationSeparator" w:id="0">
    <w:p w14:paraId="4A5426E6" w14:textId="77777777" w:rsidR="00345127" w:rsidRDefault="00345127" w:rsidP="0005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B" w14:textId="77777777" w:rsidR="00345127" w:rsidRPr="00AD5B51" w:rsidRDefault="00345127" w:rsidP="008E28F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F3" w14:textId="77777777" w:rsidR="00345127" w:rsidRPr="00FF6022" w:rsidRDefault="00345127" w:rsidP="008C46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426E3" w14:textId="77777777" w:rsidR="00345127" w:rsidRDefault="00345127" w:rsidP="0005471C">
      <w:r>
        <w:separator/>
      </w:r>
    </w:p>
  </w:footnote>
  <w:footnote w:type="continuationSeparator" w:id="0">
    <w:p w14:paraId="4A5426E4" w14:textId="77777777" w:rsidR="00345127" w:rsidRDefault="00345127" w:rsidP="00054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7" w14:textId="77777777" w:rsidR="00345127" w:rsidRDefault="003451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18</w:t>
    </w:r>
    <w:r>
      <w:rPr>
        <w:rStyle w:val="a5"/>
      </w:rPr>
      <w:fldChar w:fldCharType="end"/>
    </w:r>
  </w:p>
  <w:p w14:paraId="4A5426E8" w14:textId="77777777" w:rsidR="00345127" w:rsidRDefault="003451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9" w14:textId="77777777" w:rsidR="00345127" w:rsidRDefault="00345127" w:rsidP="008E28F5">
    <w:pPr>
      <w:pStyle w:val="a3"/>
      <w:ind w:firstLine="0"/>
      <w:jc w:val="center"/>
    </w:pPr>
    <w:r w:rsidRPr="0087283C">
      <w:rPr>
        <w:sz w:val="24"/>
      </w:rPr>
      <w:fldChar w:fldCharType="begin"/>
    </w:r>
    <w:r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0383C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A" w14:textId="77777777" w:rsidR="00345127" w:rsidRDefault="0000383C" w:rsidP="0005471C">
    <w:pPr>
      <w:pStyle w:val="a3"/>
      <w:tabs>
        <w:tab w:val="center" w:pos="4960"/>
        <w:tab w:val="left" w:pos="6195"/>
      </w:tabs>
      <w:ind w:firstLine="0"/>
      <w:jc w:val="left"/>
    </w:pPr>
    <w:sdt>
      <w:sdtPr>
        <w:id w:val="6121386"/>
      </w:sdtPr>
      <w:sdtEndPr/>
      <w:sdtContent>
        <w:r w:rsidR="00345127">
          <w:tab/>
        </w:r>
        <w:r w:rsidR="00345127">
          <w:tab/>
        </w:r>
        <w:r w:rsidR="00345127" w:rsidRPr="00E06F21">
          <w:rPr>
            <w:sz w:val="24"/>
            <w:szCs w:val="24"/>
          </w:rPr>
          <w:fldChar w:fldCharType="begin"/>
        </w:r>
        <w:r w:rsidR="00345127" w:rsidRPr="00E06F21">
          <w:rPr>
            <w:sz w:val="24"/>
            <w:szCs w:val="24"/>
          </w:rPr>
          <w:instrText xml:space="preserve"> PAGE   \* MERGEFORMAT </w:instrText>
        </w:r>
        <w:r w:rsidR="00345127" w:rsidRPr="00E06F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21</w:t>
        </w:r>
        <w:r w:rsidR="00345127" w:rsidRPr="00E06F21">
          <w:rPr>
            <w:noProof/>
            <w:sz w:val="24"/>
            <w:szCs w:val="24"/>
          </w:rPr>
          <w:fldChar w:fldCharType="end"/>
        </w:r>
      </w:sdtContent>
    </w:sdt>
    <w:r w:rsidR="00345127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C" w14:textId="77777777" w:rsidR="00345127" w:rsidRDefault="00345127" w:rsidP="00EF516C">
    <w:pPr>
      <w:pStyle w:val="a3"/>
      <w:framePr w:wrap="around" w:vAnchor="text" w:hAnchor="margin" w:xAlign="right" w:y="1"/>
      <w:rPr>
        <w:rStyle w:val="a5"/>
        <w:rFonts w:eastAsiaTheme="majorEastAsia"/>
      </w:rPr>
    </w:pPr>
    <w:r>
      <w:rPr>
        <w:rStyle w:val="a5"/>
        <w:rFonts w:eastAsiaTheme="majorEastAsia"/>
      </w:rPr>
      <w:fldChar w:fldCharType="begin"/>
    </w:r>
    <w:r>
      <w:rPr>
        <w:rStyle w:val="a5"/>
        <w:rFonts w:eastAsiaTheme="majorEastAsia"/>
      </w:rPr>
      <w:instrText xml:space="preserve">PAGE  </w:instrText>
    </w:r>
    <w:r>
      <w:rPr>
        <w:rStyle w:val="a5"/>
        <w:rFonts w:eastAsiaTheme="majorEastAsia"/>
      </w:rPr>
      <w:fldChar w:fldCharType="end"/>
    </w:r>
  </w:p>
  <w:p w14:paraId="4A5426ED" w14:textId="77777777" w:rsidR="00345127" w:rsidRDefault="00345127" w:rsidP="00EF516C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4A5426EE" w14:textId="77777777" w:rsidR="00345127" w:rsidRPr="00235B9F" w:rsidRDefault="00345127" w:rsidP="00EF516C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>
          <w:rPr>
            <w:noProof/>
            <w:sz w:val="24"/>
          </w:rPr>
          <w:t>2</w:t>
        </w:r>
        <w:r w:rsidRPr="00235B9F">
          <w:rPr>
            <w:sz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EF" w14:textId="77777777" w:rsidR="00345127" w:rsidRDefault="00345127" w:rsidP="00EF516C">
    <w:pPr>
      <w:pStyle w:val="a3"/>
      <w:framePr w:wrap="around" w:vAnchor="text" w:hAnchor="margin" w:xAlign="right" w:y="1"/>
      <w:rPr>
        <w:rStyle w:val="a5"/>
        <w:rFonts w:eastAsiaTheme="majorEastAsia"/>
      </w:rPr>
    </w:pPr>
    <w:r>
      <w:rPr>
        <w:rStyle w:val="a5"/>
        <w:rFonts w:eastAsiaTheme="majorEastAsia"/>
      </w:rPr>
      <w:fldChar w:fldCharType="begin"/>
    </w:r>
    <w:r>
      <w:rPr>
        <w:rStyle w:val="a5"/>
        <w:rFonts w:eastAsiaTheme="majorEastAsia"/>
      </w:rPr>
      <w:instrText xml:space="preserve">PAGE  </w:instrText>
    </w:r>
    <w:r>
      <w:rPr>
        <w:rStyle w:val="a5"/>
        <w:rFonts w:eastAsiaTheme="majorEastAsia"/>
      </w:rPr>
      <w:fldChar w:fldCharType="end"/>
    </w:r>
  </w:p>
  <w:p w14:paraId="4A5426F0" w14:textId="77777777" w:rsidR="00345127" w:rsidRDefault="00345127" w:rsidP="00EF516C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F1" w14:textId="77777777" w:rsidR="00345127" w:rsidRDefault="00345127" w:rsidP="00EF516C">
    <w:pPr>
      <w:pStyle w:val="a3"/>
      <w:spacing w:after="120"/>
      <w:jc w:val="center"/>
    </w:pPr>
    <w:r>
      <w:t>2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426F2" w14:textId="77777777" w:rsidR="00345127" w:rsidRDefault="003451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0118"/>
    <w:multiLevelType w:val="hybridMultilevel"/>
    <w:tmpl w:val="272C1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4A02920"/>
    <w:multiLevelType w:val="hybridMultilevel"/>
    <w:tmpl w:val="E17014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5D60695"/>
    <w:multiLevelType w:val="hybridMultilevel"/>
    <w:tmpl w:val="4128F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AC3036"/>
    <w:multiLevelType w:val="hybridMultilevel"/>
    <w:tmpl w:val="08089C22"/>
    <w:lvl w:ilvl="0" w:tplc="1FBA92D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B348E3"/>
    <w:multiLevelType w:val="hybridMultilevel"/>
    <w:tmpl w:val="63DED47E"/>
    <w:lvl w:ilvl="0" w:tplc="72DE1B6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0606B6A"/>
    <w:multiLevelType w:val="hybridMultilevel"/>
    <w:tmpl w:val="B81C8D02"/>
    <w:name w:val="WW8Num23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15F2200"/>
    <w:multiLevelType w:val="hybridMultilevel"/>
    <w:tmpl w:val="01F46E94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0B20AE"/>
    <w:multiLevelType w:val="hybridMultilevel"/>
    <w:tmpl w:val="C4C680C6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CA0DD7"/>
    <w:multiLevelType w:val="hybridMultilevel"/>
    <w:tmpl w:val="22FEF5A2"/>
    <w:lvl w:ilvl="0" w:tplc="616E24D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8A77863"/>
    <w:multiLevelType w:val="hybridMultilevel"/>
    <w:tmpl w:val="5DD4E062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3D5BE8"/>
    <w:multiLevelType w:val="hybridMultilevel"/>
    <w:tmpl w:val="5A8078AA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6E3CB4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1D883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E513155"/>
    <w:multiLevelType w:val="hybridMultilevel"/>
    <w:tmpl w:val="A9E65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1F984C24"/>
    <w:multiLevelType w:val="hybridMultilevel"/>
    <w:tmpl w:val="8AEE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4631174"/>
    <w:multiLevelType w:val="hybridMultilevel"/>
    <w:tmpl w:val="A880CE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6BA6683"/>
    <w:multiLevelType w:val="hybridMultilevel"/>
    <w:tmpl w:val="56823362"/>
    <w:lvl w:ilvl="0" w:tplc="6664971A">
      <w:start w:val="1"/>
      <w:numFmt w:val="decimal"/>
      <w:lvlText w:val="%1"/>
      <w:lvlJc w:val="center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7">
    <w:nsid w:val="27120C7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27971365"/>
    <w:multiLevelType w:val="hybridMultilevel"/>
    <w:tmpl w:val="77E658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2CDB76FF"/>
    <w:multiLevelType w:val="hybridMultilevel"/>
    <w:tmpl w:val="F1365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923B40"/>
    <w:multiLevelType w:val="hybridMultilevel"/>
    <w:tmpl w:val="8FDC8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2FC72C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FF1650F"/>
    <w:multiLevelType w:val="hybridMultilevel"/>
    <w:tmpl w:val="71D69F78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3EF0DDB"/>
    <w:multiLevelType w:val="multilevel"/>
    <w:tmpl w:val="7C9E403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A5B06BC"/>
    <w:multiLevelType w:val="hybridMultilevel"/>
    <w:tmpl w:val="EE221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F87A5A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7">
    <w:nsid w:val="41186DF9"/>
    <w:multiLevelType w:val="multilevel"/>
    <w:tmpl w:val="F2544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8">
    <w:nsid w:val="41F16EB7"/>
    <w:multiLevelType w:val="hybridMultilevel"/>
    <w:tmpl w:val="5972C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438F02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8DE2D19"/>
    <w:multiLevelType w:val="hybridMultilevel"/>
    <w:tmpl w:val="0464D5F0"/>
    <w:lvl w:ilvl="0" w:tplc="036A6C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84763DA"/>
    <w:multiLevelType w:val="hybridMultilevel"/>
    <w:tmpl w:val="ED22E368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E33669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33">
    <w:nsid w:val="5B9F3D4E"/>
    <w:multiLevelType w:val="hybridMultilevel"/>
    <w:tmpl w:val="4B242C6E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7123C8"/>
    <w:multiLevelType w:val="hybridMultilevel"/>
    <w:tmpl w:val="C840E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F0B7AA9"/>
    <w:multiLevelType w:val="hybridMultilevel"/>
    <w:tmpl w:val="62C23D68"/>
    <w:lvl w:ilvl="0" w:tplc="96DA8F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>
    <w:nsid w:val="637D0313"/>
    <w:multiLevelType w:val="hybridMultilevel"/>
    <w:tmpl w:val="4C6C309C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54F569A"/>
    <w:multiLevelType w:val="hybridMultilevel"/>
    <w:tmpl w:val="4C5A8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6A8D76AE"/>
    <w:multiLevelType w:val="hybridMultilevel"/>
    <w:tmpl w:val="6E622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6BC5331B"/>
    <w:multiLevelType w:val="hybridMultilevel"/>
    <w:tmpl w:val="A8D45894"/>
    <w:lvl w:ilvl="0" w:tplc="B87AB434">
      <w:start w:val="1"/>
      <w:numFmt w:val="decimal"/>
      <w:lvlText w:val="%1.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40">
    <w:nsid w:val="72697B6D"/>
    <w:multiLevelType w:val="hybridMultilevel"/>
    <w:tmpl w:val="B35A170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8A60B8"/>
    <w:multiLevelType w:val="hybridMultilevel"/>
    <w:tmpl w:val="7A28C4FC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BF4B5D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754D613D"/>
    <w:multiLevelType w:val="hybridMultilevel"/>
    <w:tmpl w:val="512A3B5E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6C77991"/>
    <w:multiLevelType w:val="hybridMultilevel"/>
    <w:tmpl w:val="B7746BA6"/>
    <w:lvl w:ilvl="0" w:tplc="4BE4C2AC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5">
    <w:nsid w:val="777758EB"/>
    <w:multiLevelType w:val="multilevel"/>
    <w:tmpl w:val="025CD4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4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7">
    <w:nsid w:val="790C210E"/>
    <w:multiLevelType w:val="hybridMultilevel"/>
    <w:tmpl w:val="8A58E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8">
    <w:nsid w:val="7C551F1A"/>
    <w:multiLevelType w:val="hybridMultilevel"/>
    <w:tmpl w:val="D456901E"/>
    <w:lvl w:ilvl="0" w:tplc="616E24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5"/>
  </w:num>
  <w:num w:numId="3">
    <w:abstractNumId w:val="29"/>
  </w:num>
  <w:num w:numId="4">
    <w:abstractNumId w:val="14"/>
  </w:num>
  <w:num w:numId="5">
    <w:abstractNumId w:val="38"/>
  </w:num>
  <w:num w:numId="6">
    <w:abstractNumId w:val="47"/>
  </w:num>
  <w:num w:numId="7">
    <w:abstractNumId w:val="13"/>
  </w:num>
  <w:num w:numId="8">
    <w:abstractNumId w:val="20"/>
  </w:num>
  <w:num w:numId="9">
    <w:abstractNumId w:val="0"/>
  </w:num>
  <w:num w:numId="10">
    <w:abstractNumId w:val="18"/>
  </w:num>
  <w:num w:numId="11">
    <w:abstractNumId w:val="37"/>
  </w:num>
  <w:num w:numId="12">
    <w:abstractNumId w:val="28"/>
  </w:num>
  <w:num w:numId="13">
    <w:abstractNumId w:val="15"/>
  </w:num>
  <w:num w:numId="14">
    <w:abstractNumId w:val="1"/>
  </w:num>
  <w:num w:numId="15">
    <w:abstractNumId w:val="34"/>
  </w:num>
  <w:num w:numId="16">
    <w:abstractNumId w:val="23"/>
  </w:num>
  <w:num w:numId="17">
    <w:abstractNumId w:val="4"/>
  </w:num>
  <w:num w:numId="18">
    <w:abstractNumId w:val="21"/>
  </w:num>
  <w:num w:numId="19">
    <w:abstractNumId w:val="12"/>
  </w:num>
  <w:num w:numId="20">
    <w:abstractNumId w:val="19"/>
  </w:num>
  <w:num w:numId="21">
    <w:abstractNumId w:val="16"/>
  </w:num>
  <w:num w:numId="22">
    <w:abstractNumId w:val="32"/>
  </w:num>
  <w:num w:numId="23">
    <w:abstractNumId w:val="41"/>
  </w:num>
  <w:num w:numId="24">
    <w:abstractNumId w:val="7"/>
  </w:num>
  <w:num w:numId="25">
    <w:abstractNumId w:val="8"/>
  </w:num>
  <w:num w:numId="26">
    <w:abstractNumId w:val="43"/>
  </w:num>
  <w:num w:numId="27">
    <w:abstractNumId w:val="36"/>
  </w:num>
  <w:num w:numId="28">
    <w:abstractNumId w:val="40"/>
  </w:num>
  <w:num w:numId="29">
    <w:abstractNumId w:val="9"/>
  </w:num>
  <w:num w:numId="30">
    <w:abstractNumId w:val="6"/>
  </w:num>
  <w:num w:numId="31">
    <w:abstractNumId w:val="33"/>
  </w:num>
  <w:num w:numId="32">
    <w:abstractNumId w:val="31"/>
  </w:num>
  <w:num w:numId="33">
    <w:abstractNumId w:val="22"/>
  </w:num>
  <w:num w:numId="34">
    <w:abstractNumId w:val="10"/>
  </w:num>
  <w:num w:numId="35">
    <w:abstractNumId w:val="2"/>
  </w:num>
  <w:num w:numId="36">
    <w:abstractNumId w:val="3"/>
  </w:num>
  <w:num w:numId="37">
    <w:abstractNumId w:val="27"/>
  </w:num>
  <w:num w:numId="38">
    <w:abstractNumId w:val="48"/>
  </w:num>
  <w:num w:numId="39">
    <w:abstractNumId w:val="46"/>
  </w:num>
  <w:num w:numId="40">
    <w:abstractNumId w:val="39"/>
  </w:num>
  <w:num w:numId="41">
    <w:abstractNumId w:val="44"/>
  </w:num>
  <w:num w:numId="42">
    <w:abstractNumId w:val="42"/>
  </w:num>
  <w:num w:numId="43">
    <w:abstractNumId w:val="11"/>
  </w:num>
  <w:num w:numId="44">
    <w:abstractNumId w:val="35"/>
  </w:num>
  <w:num w:numId="45">
    <w:abstractNumId w:val="45"/>
  </w:num>
  <w:num w:numId="46">
    <w:abstractNumId w:val="30"/>
  </w:num>
  <w:num w:numId="47">
    <w:abstractNumId w:val="25"/>
  </w:num>
  <w:num w:numId="48">
    <w:abstractNumId w:val="26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E28F5"/>
    <w:rsid w:val="0000383C"/>
    <w:rsid w:val="000347AB"/>
    <w:rsid w:val="00045A89"/>
    <w:rsid w:val="00050DF2"/>
    <w:rsid w:val="0005471C"/>
    <w:rsid w:val="00075E33"/>
    <w:rsid w:val="00077DF3"/>
    <w:rsid w:val="00080509"/>
    <w:rsid w:val="000A5800"/>
    <w:rsid w:val="000C5099"/>
    <w:rsid w:val="000D0E68"/>
    <w:rsid w:val="000D1D76"/>
    <w:rsid w:val="000F101D"/>
    <w:rsid w:val="000F21F7"/>
    <w:rsid w:val="001142FB"/>
    <w:rsid w:val="00137B35"/>
    <w:rsid w:val="001463F4"/>
    <w:rsid w:val="00171EF6"/>
    <w:rsid w:val="001B56A0"/>
    <w:rsid w:val="001E2D61"/>
    <w:rsid w:val="00220578"/>
    <w:rsid w:val="00233495"/>
    <w:rsid w:val="00235B8A"/>
    <w:rsid w:val="002552FF"/>
    <w:rsid w:val="00272429"/>
    <w:rsid w:val="00290C06"/>
    <w:rsid w:val="002B3B3B"/>
    <w:rsid w:val="002E26DC"/>
    <w:rsid w:val="002E2F69"/>
    <w:rsid w:val="00334AFB"/>
    <w:rsid w:val="00345127"/>
    <w:rsid w:val="003826F4"/>
    <w:rsid w:val="00382A61"/>
    <w:rsid w:val="00397C71"/>
    <w:rsid w:val="003A1D30"/>
    <w:rsid w:val="003C1285"/>
    <w:rsid w:val="003D2249"/>
    <w:rsid w:val="003E3646"/>
    <w:rsid w:val="003E6D7A"/>
    <w:rsid w:val="0041349F"/>
    <w:rsid w:val="00425E99"/>
    <w:rsid w:val="00430C52"/>
    <w:rsid w:val="00444078"/>
    <w:rsid w:val="004505C2"/>
    <w:rsid w:val="004559F1"/>
    <w:rsid w:val="004639CE"/>
    <w:rsid w:val="00463B0B"/>
    <w:rsid w:val="004E40C7"/>
    <w:rsid w:val="004F1986"/>
    <w:rsid w:val="00500C78"/>
    <w:rsid w:val="00517BA2"/>
    <w:rsid w:val="005251A9"/>
    <w:rsid w:val="00533228"/>
    <w:rsid w:val="005543B4"/>
    <w:rsid w:val="00582732"/>
    <w:rsid w:val="00593329"/>
    <w:rsid w:val="006010FD"/>
    <w:rsid w:val="00615AA0"/>
    <w:rsid w:val="006554AA"/>
    <w:rsid w:val="0069386C"/>
    <w:rsid w:val="00722609"/>
    <w:rsid w:val="00754825"/>
    <w:rsid w:val="00762556"/>
    <w:rsid w:val="00780A32"/>
    <w:rsid w:val="007943A6"/>
    <w:rsid w:val="007A0503"/>
    <w:rsid w:val="007E5DBD"/>
    <w:rsid w:val="008251EC"/>
    <w:rsid w:val="00864F7D"/>
    <w:rsid w:val="008746CB"/>
    <w:rsid w:val="008B2D19"/>
    <w:rsid w:val="008C0753"/>
    <w:rsid w:val="008C4610"/>
    <w:rsid w:val="008E1B60"/>
    <w:rsid w:val="008E28F5"/>
    <w:rsid w:val="008F69B9"/>
    <w:rsid w:val="00957FAF"/>
    <w:rsid w:val="00974EE5"/>
    <w:rsid w:val="009871DD"/>
    <w:rsid w:val="0099044E"/>
    <w:rsid w:val="00990E3D"/>
    <w:rsid w:val="009C05B8"/>
    <w:rsid w:val="009F538F"/>
    <w:rsid w:val="00A048BD"/>
    <w:rsid w:val="00A31179"/>
    <w:rsid w:val="00A51CE3"/>
    <w:rsid w:val="00A621CE"/>
    <w:rsid w:val="00A64ABE"/>
    <w:rsid w:val="00A7798D"/>
    <w:rsid w:val="00AB15D3"/>
    <w:rsid w:val="00B15313"/>
    <w:rsid w:val="00B3230C"/>
    <w:rsid w:val="00B37668"/>
    <w:rsid w:val="00B43C5C"/>
    <w:rsid w:val="00B84E78"/>
    <w:rsid w:val="00BB40B7"/>
    <w:rsid w:val="00C0261F"/>
    <w:rsid w:val="00C332D0"/>
    <w:rsid w:val="00C65F3C"/>
    <w:rsid w:val="00C72101"/>
    <w:rsid w:val="00CC7578"/>
    <w:rsid w:val="00CD51B0"/>
    <w:rsid w:val="00CD76A2"/>
    <w:rsid w:val="00CD7915"/>
    <w:rsid w:val="00CE58AF"/>
    <w:rsid w:val="00CF5857"/>
    <w:rsid w:val="00D239D8"/>
    <w:rsid w:val="00D247A5"/>
    <w:rsid w:val="00D53CF2"/>
    <w:rsid w:val="00D904E0"/>
    <w:rsid w:val="00DA3B27"/>
    <w:rsid w:val="00DB4387"/>
    <w:rsid w:val="00E0405F"/>
    <w:rsid w:val="00E07C53"/>
    <w:rsid w:val="00E245BB"/>
    <w:rsid w:val="00E31868"/>
    <w:rsid w:val="00E3773C"/>
    <w:rsid w:val="00E76D8A"/>
    <w:rsid w:val="00E90E25"/>
    <w:rsid w:val="00E954BE"/>
    <w:rsid w:val="00ED0917"/>
    <w:rsid w:val="00EF516C"/>
    <w:rsid w:val="00F358BC"/>
    <w:rsid w:val="00F619F0"/>
    <w:rsid w:val="00FA3A68"/>
    <w:rsid w:val="00FB1BB7"/>
    <w:rsid w:val="00FB506F"/>
    <w:rsid w:val="00FC5E45"/>
    <w:rsid w:val="00FD6E83"/>
    <w:rsid w:val="00FE1D35"/>
    <w:rsid w:val="00FF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A542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05471C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05471C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05471C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05471C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05471C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05471C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8E28F5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05471C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05471C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rsid w:val="008E28F5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8E28F5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header"/>
    <w:aliases w:val="ВерхКолонтитул"/>
    <w:basedOn w:val="a"/>
    <w:link w:val="10"/>
    <w:uiPriority w:val="99"/>
    <w:rsid w:val="008E28F5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rsid w:val="008E28F5"/>
    <w:rPr>
      <w:rFonts w:cs="Times New Roman"/>
      <w:sz w:val="20"/>
      <w:szCs w:val="20"/>
    </w:rPr>
  </w:style>
  <w:style w:type="paragraph" w:styleId="a6">
    <w:name w:val="footer"/>
    <w:basedOn w:val="a"/>
    <w:link w:val="12"/>
    <w:uiPriority w:val="99"/>
    <w:rsid w:val="008E28F5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ижний колонтитул Знак1"/>
    <w:link w:val="a6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unhideWhenUsed/>
    <w:rsid w:val="008E28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E28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аголовок 1 Знак"/>
    <w:basedOn w:val="a0"/>
    <w:uiPriority w:val="9"/>
    <w:rsid w:val="000547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rsid w:val="00054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,Знак3 Знак2, Знак Знак1"/>
    <w:basedOn w:val="a0"/>
    <w:rsid w:val="0005471C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rsid w:val="0005471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rsid w:val="0005471C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rsid w:val="0005471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rsid w:val="000547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rsid w:val="000547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1">
    <w:name w:val="Заголовок 1 Знак1"/>
    <w:link w:val="1"/>
    <w:locked/>
    <w:rsid w:val="0005471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1"/>
    <w:link w:val="2"/>
    <w:locked/>
    <w:rsid w:val="0005471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0547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0547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0547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05471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uiPriority w:val="99"/>
    <w:locked/>
    <w:rsid w:val="0005471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uiPriority w:val="99"/>
    <w:locked/>
    <w:rsid w:val="0005471C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qFormat/>
    <w:rsid w:val="0005471C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05471C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aliases w:val=" Знак1 Знак,Основной текст11,bt,Знак1 Знак"/>
    <w:basedOn w:val="a"/>
    <w:link w:val="15"/>
    <w:uiPriority w:val="99"/>
    <w:rsid w:val="0005471C"/>
    <w:rPr>
      <w:szCs w:val="28"/>
    </w:rPr>
  </w:style>
  <w:style w:type="character" w:customStyle="1" w:styleId="ae">
    <w:name w:val="Основной текст Знак"/>
    <w:aliases w:val=" Знак1 Знак Знак,Основной текст11 Знак,bt Знак,Знак1 Знак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1"/>
    <w:link w:val="ad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05471C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05471C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rsid w:val="000547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uiPriority w:val="99"/>
    <w:locked/>
    <w:rsid w:val="0005471C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rsid w:val="000547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Subtitle"/>
    <w:aliases w:val="Обычный таблица"/>
    <w:basedOn w:val="a"/>
    <w:next w:val="a"/>
    <w:link w:val="17"/>
    <w:qFormat/>
    <w:rsid w:val="0005471C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rsid w:val="00054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rsid w:val="0005471C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05471C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rsid w:val="0005471C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rsid w:val="0005471C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05471C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05471C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05471C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uiPriority w:val="99"/>
    <w:rsid w:val="0005471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uiPriority w:val="99"/>
    <w:locked/>
    <w:rsid w:val="0005471C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05471C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rsid w:val="00054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uiPriority w:val="99"/>
    <w:locked/>
    <w:rsid w:val="0005471C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05471C"/>
    <w:rPr>
      <w:rFonts w:cs="Times New Roman"/>
      <w:sz w:val="24"/>
    </w:rPr>
  </w:style>
  <w:style w:type="paragraph" w:styleId="afa">
    <w:name w:val="No Spacing"/>
    <w:basedOn w:val="a"/>
    <w:link w:val="afb"/>
    <w:qFormat/>
    <w:rsid w:val="0005471C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34"/>
    <w:qFormat/>
    <w:rsid w:val="0005471C"/>
    <w:pPr>
      <w:ind w:left="708"/>
    </w:pPr>
  </w:style>
  <w:style w:type="character" w:styleId="afd">
    <w:name w:val="Hyperlink"/>
    <w:uiPriority w:val="99"/>
    <w:rsid w:val="0005471C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05471C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rsid w:val="0005471C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05471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uiPriority w:val="99"/>
    <w:locked/>
    <w:rsid w:val="0005471C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05471C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547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05471C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uiPriority w:val="99"/>
    <w:locked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0547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rsid w:val="0005471C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rsid w:val="0005471C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rsid w:val="0005471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05471C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05471C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05471C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05471C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05471C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05471C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05471C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05471C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05471C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05471C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05471C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05471C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05471C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05471C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05471C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05471C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05471C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05471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05471C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05471C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05471C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05471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rsid w:val="0005471C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05471C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rsid w:val="0005471C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rsid w:val="0005471C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rsid w:val="00054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05471C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0547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05471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05471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semiHidden/>
    <w:unhideWhenUsed/>
    <w:rsid w:val="0005471C"/>
  </w:style>
  <w:style w:type="character" w:customStyle="1" w:styleId="52">
    <w:name w:val="Основной текст (5)_"/>
    <w:link w:val="53"/>
    <w:locked/>
    <w:rsid w:val="0005471C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locked/>
    <w:rsid w:val="0005471C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05471C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rsid w:val="0005471C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rsid w:val="0005471C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locked/>
    <w:rsid w:val="00054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rsid w:val="0005471C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05471C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05471C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547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5471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5471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rsid w:val="0005471C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5471C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05471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05471C"/>
    <w:rPr>
      <w:sz w:val="28"/>
    </w:rPr>
  </w:style>
  <w:style w:type="paragraph" w:customStyle="1" w:styleId="1e">
    <w:name w:val="Без интервала1"/>
    <w:basedOn w:val="a"/>
    <w:uiPriority w:val="99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05471C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"/>
    <w:basedOn w:val="a0"/>
    <w:rsid w:val="0005471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locked/>
    <w:rsid w:val="0005471C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locked/>
    <w:rsid w:val="0005471C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05471C"/>
    <w:rPr>
      <w:rFonts w:cs="Times New Roman"/>
    </w:rPr>
  </w:style>
  <w:style w:type="numbering" w:customStyle="1" w:styleId="29">
    <w:name w:val="Нет списка2"/>
    <w:next w:val="a2"/>
    <w:semiHidden/>
    <w:rsid w:val="0005471C"/>
  </w:style>
  <w:style w:type="numbering" w:customStyle="1" w:styleId="38">
    <w:name w:val="Нет списка3"/>
    <w:next w:val="a2"/>
    <w:semiHidden/>
    <w:rsid w:val="0005471C"/>
  </w:style>
  <w:style w:type="character" w:customStyle="1" w:styleId="WW8Num2z0">
    <w:name w:val="WW8Num2z0"/>
    <w:rsid w:val="0005471C"/>
    <w:rPr>
      <w:rFonts w:ascii="Wingdings" w:hAnsi="Wingdings"/>
    </w:rPr>
  </w:style>
  <w:style w:type="character" w:customStyle="1" w:styleId="Absatz-Standardschriftart">
    <w:name w:val="Absatz-Standardschriftart"/>
    <w:rsid w:val="0005471C"/>
  </w:style>
  <w:style w:type="character" w:customStyle="1" w:styleId="WW8Num1z0">
    <w:name w:val="WW8Num1z0"/>
    <w:rsid w:val="0005471C"/>
    <w:rPr>
      <w:rFonts w:ascii="Wingdings" w:hAnsi="Wingdings"/>
    </w:rPr>
  </w:style>
  <w:style w:type="character" w:customStyle="1" w:styleId="1f1">
    <w:name w:val="Основной шрифт абзаца1"/>
    <w:rsid w:val="0005471C"/>
  </w:style>
  <w:style w:type="character" w:customStyle="1" w:styleId="aff9">
    <w:name w:val="Символ сноски"/>
    <w:rsid w:val="0005471C"/>
    <w:rPr>
      <w:vertAlign w:val="superscript"/>
    </w:rPr>
  </w:style>
  <w:style w:type="character" w:customStyle="1" w:styleId="affa">
    <w:name w:val="Символы концевой сноски"/>
    <w:rsid w:val="0005471C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05471C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05471C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05471C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05471C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05471C"/>
  </w:style>
  <w:style w:type="paragraph" w:customStyle="1" w:styleId="212">
    <w:name w:val="Основной текст с отступом 21"/>
    <w:basedOn w:val="a"/>
    <w:uiPriority w:val="99"/>
    <w:rsid w:val="0005471C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05471C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05471C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054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05471C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05471C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05471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05471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05471C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uiPriority w:val="99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uiPriority w:val="99"/>
    <w:rsid w:val="0005471C"/>
  </w:style>
  <w:style w:type="character" w:customStyle="1" w:styleId="apple-converted-space">
    <w:name w:val="apple-converted-space"/>
    <w:rsid w:val="0005471C"/>
  </w:style>
  <w:style w:type="paragraph" w:customStyle="1" w:styleId="S8">
    <w:name w:val="S_Обычный Знак Знак"/>
    <w:basedOn w:val="a"/>
    <w:uiPriority w:val="99"/>
    <w:rsid w:val="0005471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05471C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uiPriority w:val="99"/>
    <w:rsid w:val="0005471C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05471C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05471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rsid w:val="000547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3">
    <w:name w:val="ТАБЛИЦА_ЦЕНТР"/>
    <w:basedOn w:val="afff1"/>
    <w:link w:val="afff4"/>
    <w:qFormat/>
    <w:rsid w:val="0005471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05471C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05471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05471C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uiPriority w:val="99"/>
    <w:qFormat/>
    <w:rsid w:val="0005471C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uiPriority w:val="99"/>
    <w:semiHidden/>
    <w:rsid w:val="0005471C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5471C"/>
  </w:style>
  <w:style w:type="character" w:customStyle="1" w:styleId="aff6">
    <w:name w:val="Абзац списка Знак"/>
    <w:basedOn w:val="a0"/>
    <w:link w:val="1d"/>
    <w:uiPriority w:val="99"/>
    <w:locked/>
    <w:rsid w:val="0005471C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05471C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5471C"/>
  </w:style>
  <w:style w:type="numbering" w:customStyle="1" w:styleId="110">
    <w:name w:val="Нет списка11"/>
    <w:next w:val="a2"/>
    <w:uiPriority w:val="99"/>
    <w:semiHidden/>
    <w:unhideWhenUsed/>
    <w:rsid w:val="0005471C"/>
  </w:style>
  <w:style w:type="paragraph" w:customStyle="1" w:styleId="Heading">
    <w:name w:val="Heading"/>
    <w:uiPriority w:val="99"/>
    <w:rsid w:val="000547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05471C"/>
    <w:rPr>
      <w:rFonts w:cs="Times New Roman"/>
    </w:rPr>
  </w:style>
  <w:style w:type="paragraph" w:customStyle="1" w:styleId="3b">
    <w:name w:val="Обычный3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05471C"/>
  </w:style>
  <w:style w:type="paragraph" w:styleId="afff9">
    <w:name w:val="TOC Heading"/>
    <w:basedOn w:val="1"/>
    <w:next w:val="a"/>
    <w:uiPriority w:val="39"/>
    <w:semiHidden/>
    <w:unhideWhenUsed/>
    <w:qFormat/>
    <w:rsid w:val="0005471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05471C"/>
  </w:style>
  <w:style w:type="paragraph" w:styleId="2e">
    <w:name w:val="toc 2"/>
    <w:basedOn w:val="a"/>
    <w:next w:val="a"/>
    <w:autoRedefine/>
    <w:uiPriority w:val="39"/>
    <w:unhideWhenUsed/>
    <w:qFormat/>
    <w:rsid w:val="0005471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05471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05471C"/>
    <w:rPr>
      <w:szCs w:val="24"/>
    </w:rPr>
  </w:style>
  <w:style w:type="character" w:customStyle="1" w:styleId="docaccesstitle">
    <w:name w:val="docaccess_title"/>
    <w:basedOn w:val="a0"/>
    <w:rsid w:val="0005471C"/>
  </w:style>
  <w:style w:type="character" w:customStyle="1" w:styleId="Sa">
    <w:name w:val="S_Обычный жирный Знак"/>
    <w:link w:val="S9"/>
    <w:rsid w:val="000547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05471C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8C461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44">
    <w:name w:val="Текст сноски4"/>
    <w:basedOn w:val="43"/>
    <w:rsid w:val="008C4610"/>
  </w:style>
  <w:style w:type="table" w:customStyle="1" w:styleId="2f">
    <w:name w:val="Сетка таблицы2"/>
    <w:basedOn w:val="a1"/>
    <w:next w:val="af1"/>
    <w:uiPriority w:val="99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8C4610"/>
  </w:style>
  <w:style w:type="character" w:customStyle="1" w:styleId="1f8">
    <w:name w:val="Просмотренная гиперссылка1"/>
    <w:uiPriority w:val="99"/>
    <w:semiHidden/>
    <w:unhideWhenUsed/>
    <w:rsid w:val="008C4610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8C461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1"/>
    <w:uiPriority w:val="59"/>
    <w:rsid w:val="008C46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a">
    <w:name w:val="FollowedHyperlink"/>
    <w:rsid w:val="008C4610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8C4610"/>
  </w:style>
  <w:style w:type="table" w:customStyle="1" w:styleId="47">
    <w:name w:val="Сетка таблицы4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semiHidden/>
    <w:rsid w:val="008C4610"/>
  </w:style>
  <w:style w:type="numbering" w:customStyle="1" w:styleId="214">
    <w:name w:val="Нет списка21"/>
    <w:next w:val="a2"/>
    <w:semiHidden/>
    <w:rsid w:val="008C4610"/>
  </w:style>
  <w:style w:type="numbering" w:customStyle="1" w:styleId="312">
    <w:name w:val="Нет списка31"/>
    <w:next w:val="a2"/>
    <w:semiHidden/>
    <w:rsid w:val="008C4610"/>
  </w:style>
  <w:style w:type="table" w:customStyle="1" w:styleId="121">
    <w:name w:val="Сетка таблицы12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2"/>
    <w:uiPriority w:val="99"/>
    <w:semiHidden/>
    <w:unhideWhenUsed/>
    <w:rsid w:val="008C4610"/>
  </w:style>
  <w:style w:type="paragraph" w:customStyle="1" w:styleId="48">
    <w:name w:val="Без интервала4"/>
    <w:basedOn w:val="a"/>
    <w:rsid w:val="008C4610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2">
    <w:name w:val="Абзац списка6"/>
    <w:basedOn w:val="a"/>
    <w:uiPriority w:val="99"/>
    <w:qFormat/>
    <w:rsid w:val="008C4610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b">
    <w:name w:val="Базовый"/>
    <w:rsid w:val="008C4610"/>
    <w:pPr>
      <w:tabs>
        <w:tab w:val="left" w:pos="709"/>
      </w:tabs>
      <w:suppressAutoHyphens/>
      <w:spacing w:line="276" w:lineRule="atLeast"/>
      <w:ind w:firstLine="709"/>
      <w:jc w:val="both"/>
    </w:pPr>
    <w:rPr>
      <w:rFonts w:ascii="Calibri" w:eastAsia="SimSun" w:hAnsi="Calibri" w:cs="Times New Roman"/>
    </w:rPr>
  </w:style>
  <w:style w:type="paragraph" w:customStyle="1" w:styleId="2f0">
    <w:name w:val="Заголовок (Уровень 2)"/>
    <w:basedOn w:val="a"/>
    <w:next w:val="ad"/>
    <w:link w:val="2f1"/>
    <w:autoRedefine/>
    <w:qFormat/>
    <w:rsid w:val="008C4610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1">
    <w:name w:val="Заголовок (Уровень 2) Знак"/>
    <w:link w:val="2f0"/>
    <w:rsid w:val="008C4610"/>
    <w:rPr>
      <w:rFonts w:ascii="Times New Roman" w:eastAsia="Times New Roman" w:hAnsi="Times New Roman" w:cs="Times New Roman"/>
      <w:b/>
      <w:bCs/>
      <w:color w:val="00B0F0"/>
      <w:sz w:val="28"/>
      <w:szCs w:val="28"/>
    </w:rPr>
  </w:style>
  <w:style w:type="paragraph" w:customStyle="1" w:styleId="afffc">
    <w:name w:val="Текст с интервалом"/>
    <w:basedOn w:val="a"/>
    <w:next w:val="a"/>
    <w:uiPriority w:val="99"/>
    <w:rsid w:val="008C4610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56">
    <w:name w:val="Без интервала5"/>
    <w:basedOn w:val="a"/>
    <w:rsid w:val="000C509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73">
    <w:name w:val="Абзац списка7"/>
    <w:basedOn w:val="a"/>
    <w:uiPriority w:val="99"/>
    <w:qFormat/>
    <w:rsid w:val="000C509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63">
    <w:name w:val="Без интервала6"/>
    <w:basedOn w:val="a"/>
    <w:rsid w:val="00BB40B7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82">
    <w:name w:val="Абзац списка8"/>
    <w:basedOn w:val="a"/>
    <w:uiPriority w:val="99"/>
    <w:qFormat/>
    <w:rsid w:val="00BB40B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0%D0%B7%D0%BE%D1%80%D0%B5%D0%B3%D1%83%D0%BB%D1%8F%D1%82%D0%BE%D1%80%D0%BD%D1%8B%D0%B9_%D0%BF%D1%83%D0%BD%D0%BA%D1%82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7BADA3E787E2A3510D3FF1CB1A86E13B84CF14217454E3759B1L1t2I" TargetMode="External"/><Relationship Id="rId23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32</Pages>
  <Words>8201</Words>
  <Characters>46750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Герасомова</dc:creator>
  <cp:lastModifiedBy>Веселкина Роза Ириковна</cp:lastModifiedBy>
  <cp:revision>26</cp:revision>
  <cp:lastPrinted>2018-03-27T04:33:00Z</cp:lastPrinted>
  <dcterms:created xsi:type="dcterms:W3CDTF">2017-10-13T09:37:00Z</dcterms:created>
  <dcterms:modified xsi:type="dcterms:W3CDTF">2018-03-27T04:35:00Z</dcterms:modified>
</cp:coreProperties>
</file>